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9857E" w14:textId="77777777" w:rsidR="00E66AF3" w:rsidRPr="00982729" w:rsidRDefault="00265E1A" w:rsidP="00E66AF3">
      <w:pPr>
        <w:spacing w:after="0"/>
        <w:ind w:right="-360"/>
        <w:jc w:val="center"/>
        <w:rPr>
          <w:rFonts w:ascii="Arial Narrow" w:hAnsi="Arial Narrow" w:cs="Arial"/>
          <w:b/>
          <w:sz w:val="32"/>
          <w:szCs w:val="28"/>
        </w:rPr>
      </w:pPr>
      <w:r w:rsidRPr="00982729">
        <w:rPr>
          <w:rFonts w:ascii="Arial Narrow" w:hAnsi="Arial Narrow" w:cs="Arial"/>
          <w:b/>
          <w:sz w:val="32"/>
          <w:szCs w:val="28"/>
        </w:rPr>
        <w:t xml:space="preserve">WT </w:t>
      </w:r>
      <w:r w:rsidR="00E66AF3" w:rsidRPr="00982729">
        <w:rPr>
          <w:rFonts w:ascii="Arial Narrow" w:hAnsi="Arial Narrow" w:cs="Arial"/>
          <w:b/>
          <w:sz w:val="32"/>
          <w:szCs w:val="28"/>
        </w:rPr>
        <w:t>Medical Diagnostics Form</w:t>
      </w:r>
    </w:p>
    <w:p w14:paraId="5FA2E918" w14:textId="77777777" w:rsidR="00E66AF3" w:rsidRPr="00982729" w:rsidRDefault="00E66AF3" w:rsidP="00E66AF3">
      <w:pPr>
        <w:spacing w:after="0"/>
        <w:ind w:right="-360"/>
        <w:jc w:val="center"/>
        <w:rPr>
          <w:rFonts w:ascii="Arial Narrow" w:hAnsi="Arial Narrow" w:cs="Arial"/>
          <w:b/>
          <w:sz w:val="32"/>
          <w:szCs w:val="28"/>
        </w:rPr>
      </w:pPr>
      <w:proofErr w:type="gramStart"/>
      <w:r w:rsidRPr="00982729">
        <w:rPr>
          <w:rFonts w:ascii="Arial Narrow" w:hAnsi="Arial Narrow" w:cs="Arial"/>
          <w:b/>
          <w:sz w:val="32"/>
          <w:szCs w:val="28"/>
        </w:rPr>
        <w:t>for</w:t>
      </w:r>
      <w:proofErr w:type="gramEnd"/>
      <w:r w:rsidRPr="00982729">
        <w:rPr>
          <w:rFonts w:ascii="Arial Narrow" w:hAnsi="Arial Narrow" w:cs="Arial"/>
          <w:b/>
          <w:sz w:val="32"/>
          <w:szCs w:val="28"/>
        </w:rPr>
        <w:t xml:space="preserve"> athletes with physical impairment</w:t>
      </w:r>
    </w:p>
    <w:p w14:paraId="07D53203" w14:textId="77777777" w:rsidR="00E66AF3" w:rsidRPr="007830C0" w:rsidRDefault="00E66AF3" w:rsidP="00E66AF3">
      <w:pPr>
        <w:spacing w:after="0"/>
        <w:rPr>
          <w:rFonts w:ascii="Arial Narrow" w:hAnsi="Arial Narrow" w:cs="Arial"/>
          <w:szCs w:val="22"/>
        </w:rPr>
      </w:pPr>
    </w:p>
    <w:p w14:paraId="18EC4CF9" w14:textId="77777777" w:rsidR="00E66AF3" w:rsidRPr="007830C0" w:rsidRDefault="00E66AF3" w:rsidP="00E66AF3">
      <w:pPr>
        <w:spacing w:after="0"/>
        <w:rPr>
          <w:rFonts w:ascii="Arial Narrow" w:hAnsi="Arial Narrow" w:cs="Arial"/>
          <w:szCs w:val="22"/>
        </w:rPr>
      </w:pPr>
      <w:r w:rsidRPr="007830C0">
        <w:rPr>
          <w:rFonts w:ascii="Arial Narrow" w:hAnsi="Arial Narrow" w:cs="Arial"/>
          <w:szCs w:val="22"/>
        </w:rPr>
        <w:t>The form is to be completed in English</w:t>
      </w:r>
      <w:r w:rsidR="00272478" w:rsidRPr="007830C0">
        <w:rPr>
          <w:rFonts w:ascii="Arial Narrow" w:hAnsi="Arial Narrow" w:cs="Arial"/>
          <w:szCs w:val="22"/>
        </w:rPr>
        <w:t xml:space="preserve"> by the athlete’s individual</w:t>
      </w:r>
      <w:r w:rsidRPr="007830C0">
        <w:rPr>
          <w:rFonts w:ascii="Arial Narrow" w:hAnsi="Arial Narrow" w:cs="Arial"/>
          <w:szCs w:val="22"/>
        </w:rPr>
        <w:t xml:space="preserve"> </w:t>
      </w:r>
      <w:r w:rsidR="00272478" w:rsidRPr="007830C0">
        <w:rPr>
          <w:rFonts w:ascii="Arial Narrow" w:hAnsi="Arial Narrow" w:cs="Arial"/>
          <w:szCs w:val="22"/>
        </w:rPr>
        <w:t>physician</w:t>
      </w:r>
      <w:r w:rsidR="00265E1A" w:rsidRPr="007830C0">
        <w:rPr>
          <w:rFonts w:ascii="Arial Narrow" w:hAnsi="Arial Narrow" w:cs="Arial"/>
          <w:szCs w:val="22"/>
        </w:rPr>
        <w:t xml:space="preserve"> or physio therapist</w:t>
      </w:r>
      <w:r w:rsidRPr="007830C0">
        <w:rPr>
          <w:rFonts w:ascii="Arial Narrow" w:hAnsi="Arial Narrow" w:cs="Arial"/>
          <w:szCs w:val="22"/>
        </w:rPr>
        <w:t>.</w:t>
      </w:r>
    </w:p>
    <w:p w14:paraId="3C51A28E" w14:textId="77777777" w:rsidR="00E66AF3" w:rsidRPr="007830C0" w:rsidRDefault="00E66AF3" w:rsidP="00E66AF3">
      <w:pPr>
        <w:spacing w:after="0"/>
        <w:rPr>
          <w:rFonts w:ascii="Arial Narrow" w:hAnsi="Arial Narrow" w:cs="Arial"/>
          <w:szCs w:val="22"/>
        </w:rPr>
      </w:pPr>
      <w:r w:rsidRPr="007830C0">
        <w:rPr>
          <w:rFonts w:ascii="Arial Narrow" w:hAnsi="Arial Narrow" w:cs="Arial"/>
          <w:szCs w:val="22"/>
        </w:rPr>
        <w:t xml:space="preserve">The completed form </w:t>
      </w:r>
      <w:r w:rsidR="003953BF" w:rsidRPr="007830C0">
        <w:rPr>
          <w:rFonts w:ascii="Arial Narrow" w:hAnsi="Arial Narrow" w:cs="Arial"/>
          <w:szCs w:val="22"/>
          <w:u w:val="single"/>
        </w:rPr>
        <w:t>must</w:t>
      </w:r>
      <w:r w:rsidRPr="007830C0">
        <w:rPr>
          <w:rFonts w:ascii="Arial Narrow" w:hAnsi="Arial Narrow" w:cs="Arial"/>
          <w:szCs w:val="22"/>
        </w:rPr>
        <w:t xml:space="preserve"> be </w:t>
      </w:r>
      <w:r w:rsidR="00265E1A" w:rsidRPr="007830C0">
        <w:rPr>
          <w:rFonts w:ascii="Arial Narrow" w:hAnsi="Arial Narrow" w:cs="Arial"/>
          <w:szCs w:val="22"/>
        </w:rPr>
        <w:t>submitted</w:t>
      </w:r>
      <w:r w:rsidRPr="007830C0">
        <w:rPr>
          <w:rFonts w:ascii="Arial Narrow" w:hAnsi="Arial Narrow" w:cs="Arial"/>
          <w:szCs w:val="22"/>
        </w:rPr>
        <w:t xml:space="preserve"> </w:t>
      </w:r>
      <w:r w:rsidR="00272478" w:rsidRPr="007830C0">
        <w:rPr>
          <w:rFonts w:ascii="Arial Narrow" w:hAnsi="Arial Narrow" w:cs="Arial"/>
          <w:szCs w:val="22"/>
        </w:rPr>
        <w:t>no later than six (6)</w:t>
      </w:r>
      <w:r w:rsidRPr="007830C0">
        <w:rPr>
          <w:rFonts w:ascii="Arial Narrow" w:hAnsi="Arial Narrow" w:cs="Arial"/>
          <w:szCs w:val="22"/>
        </w:rPr>
        <w:t xml:space="preserve"> weeks before the athlete undergoes </w:t>
      </w:r>
      <w:r w:rsidR="00DA1B3A" w:rsidRPr="007830C0">
        <w:rPr>
          <w:rFonts w:ascii="Arial Narrow" w:hAnsi="Arial Narrow" w:cs="Arial"/>
          <w:szCs w:val="22"/>
        </w:rPr>
        <w:t>a</w:t>
      </w:r>
      <w:r w:rsidRPr="007830C0">
        <w:rPr>
          <w:rFonts w:ascii="Arial Narrow" w:hAnsi="Arial Narrow" w:cs="Arial"/>
          <w:szCs w:val="22"/>
        </w:rPr>
        <w:t xml:space="preserve">thlete </w:t>
      </w:r>
      <w:r w:rsidR="00DA1B3A" w:rsidRPr="007830C0">
        <w:rPr>
          <w:rFonts w:ascii="Arial Narrow" w:hAnsi="Arial Narrow" w:cs="Arial"/>
          <w:szCs w:val="22"/>
        </w:rPr>
        <w:t>e</w:t>
      </w:r>
      <w:r w:rsidRPr="007830C0">
        <w:rPr>
          <w:rFonts w:ascii="Arial Narrow" w:hAnsi="Arial Narrow" w:cs="Arial"/>
          <w:szCs w:val="22"/>
        </w:rPr>
        <w:t>valuation. This applies to all athletes with physical im</w:t>
      </w:r>
      <w:r w:rsidR="00265E1A" w:rsidRPr="007830C0">
        <w:rPr>
          <w:rFonts w:ascii="Arial Narrow" w:hAnsi="Arial Narrow" w:cs="Arial"/>
          <w:szCs w:val="22"/>
        </w:rPr>
        <w:t>pairment competing in WTF</w:t>
      </w:r>
      <w:r w:rsidRPr="007830C0">
        <w:rPr>
          <w:rFonts w:ascii="Arial Narrow" w:hAnsi="Arial Narrow" w:cs="Arial"/>
          <w:szCs w:val="22"/>
        </w:rPr>
        <w:t>.</w:t>
      </w:r>
      <w:r w:rsidR="003953BF" w:rsidRPr="007830C0">
        <w:rPr>
          <w:rFonts w:ascii="Arial Narrow" w:hAnsi="Arial Narrow" w:cs="Arial"/>
          <w:szCs w:val="22"/>
        </w:rPr>
        <w:t xml:space="preserve"> Depending on the athlete’s health condition and impairment, additional medical information </w:t>
      </w:r>
      <w:r w:rsidR="00DA1B3A" w:rsidRPr="007830C0">
        <w:rPr>
          <w:rFonts w:ascii="Arial Narrow" w:hAnsi="Arial Narrow" w:cs="Arial"/>
          <w:szCs w:val="22"/>
        </w:rPr>
        <w:t>is</w:t>
      </w:r>
      <w:r w:rsidR="003953BF" w:rsidRPr="007830C0">
        <w:rPr>
          <w:rFonts w:ascii="Arial Narrow" w:hAnsi="Arial Narrow" w:cs="Arial"/>
          <w:szCs w:val="22"/>
        </w:rPr>
        <w:t xml:space="preserve"> to be attached to this form (see page 2).</w:t>
      </w:r>
    </w:p>
    <w:p w14:paraId="22D600F9" w14:textId="77777777" w:rsidR="00E66AF3" w:rsidRPr="007830C0" w:rsidRDefault="00E66AF3" w:rsidP="00E66AF3">
      <w:pPr>
        <w:spacing w:after="0"/>
        <w:ind w:left="720"/>
        <w:rPr>
          <w:rFonts w:ascii="Arial Narrow" w:hAnsi="Arial Narrow" w:cs="Arial"/>
          <w:szCs w:val="24"/>
        </w:rPr>
      </w:pPr>
    </w:p>
    <w:p w14:paraId="06F00CB4" w14:textId="77777777" w:rsidR="00E66AF3" w:rsidRPr="007830C0" w:rsidRDefault="00E66AF3" w:rsidP="00E66AF3">
      <w:pPr>
        <w:spacing w:after="0"/>
        <w:rPr>
          <w:rFonts w:ascii="Arial Narrow" w:hAnsi="Arial Narrow" w:cs="Arial"/>
          <w:szCs w:val="24"/>
        </w:rPr>
      </w:pPr>
      <w:r w:rsidRPr="007830C0">
        <w:rPr>
          <w:rFonts w:ascii="Arial Narrow" w:hAnsi="Arial Narrow" w:cs="Arial"/>
          <w:b/>
          <w:szCs w:val="24"/>
        </w:rPr>
        <w:t>Athlete Information</w:t>
      </w:r>
    </w:p>
    <w:tbl>
      <w:tblPr>
        <w:tblW w:w="0" w:type="auto"/>
        <w:tblInd w:w="108" w:type="dxa"/>
        <w:tblLook w:val="01E0" w:firstRow="1" w:lastRow="1" w:firstColumn="1" w:lastColumn="1" w:noHBand="0" w:noVBand="0"/>
      </w:tblPr>
      <w:tblGrid>
        <w:gridCol w:w="1434"/>
        <w:gridCol w:w="3906"/>
        <w:gridCol w:w="1551"/>
        <w:gridCol w:w="3081"/>
      </w:tblGrid>
      <w:tr w:rsidR="00E66AF3" w:rsidRPr="007830C0" w14:paraId="6FCDAEFD" w14:textId="77777777" w:rsidTr="00E66AF3">
        <w:tc>
          <w:tcPr>
            <w:tcW w:w="1440" w:type="dxa"/>
            <w:shd w:val="clear" w:color="auto" w:fill="auto"/>
            <w:vAlign w:val="bottom"/>
          </w:tcPr>
          <w:p w14:paraId="42240A5D" w14:textId="77777777" w:rsidR="00E66AF3" w:rsidRPr="007830C0" w:rsidRDefault="00E66AF3"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Last name:</w:t>
            </w:r>
          </w:p>
        </w:tc>
        <w:tc>
          <w:tcPr>
            <w:tcW w:w="8625" w:type="dxa"/>
            <w:gridSpan w:val="3"/>
            <w:tcBorders>
              <w:bottom w:val="single" w:sz="4" w:space="0" w:color="auto"/>
            </w:tcBorders>
            <w:shd w:val="clear" w:color="auto" w:fill="auto"/>
            <w:vAlign w:val="bottom"/>
          </w:tcPr>
          <w:p w14:paraId="7BAE7BBB" w14:textId="77777777" w:rsidR="00E66AF3" w:rsidRPr="007830C0" w:rsidRDefault="00E66AF3" w:rsidP="00E66AF3">
            <w:pPr>
              <w:autoSpaceDE w:val="0"/>
              <w:autoSpaceDN w:val="0"/>
              <w:adjustRightInd w:val="0"/>
              <w:spacing w:after="0"/>
              <w:jc w:val="left"/>
              <w:rPr>
                <w:rFonts w:ascii="Arial Narrow" w:hAnsi="Arial Narrow" w:cs="Arial"/>
                <w:szCs w:val="24"/>
              </w:rPr>
            </w:pPr>
          </w:p>
        </w:tc>
      </w:tr>
      <w:tr w:rsidR="00E66AF3" w:rsidRPr="007830C0" w14:paraId="0A65B66C" w14:textId="77777777" w:rsidTr="00E66AF3">
        <w:tc>
          <w:tcPr>
            <w:tcW w:w="1440" w:type="dxa"/>
            <w:shd w:val="clear" w:color="auto" w:fill="auto"/>
            <w:vAlign w:val="bottom"/>
          </w:tcPr>
          <w:p w14:paraId="40BF1C11" w14:textId="77777777" w:rsidR="00E66AF3" w:rsidRPr="007830C0" w:rsidRDefault="00E66AF3"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First name:</w:t>
            </w:r>
          </w:p>
        </w:tc>
        <w:tc>
          <w:tcPr>
            <w:tcW w:w="8625" w:type="dxa"/>
            <w:gridSpan w:val="3"/>
            <w:tcBorders>
              <w:top w:val="single" w:sz="4" w:space="0" w:color="auto"/>
              <w:bottom w:val="single" w:sz="4" w:space="0" w:color="auto"/>
            </w:tcBorders>
            <w:shd w:val="clear" w:color="auto" w:fill="auto"/>
            <w:vAlign w:val="bottom"/>
          </w:tcPr>
          <w:p w14:paraId="7EA49143" w14:textId="77777777" w:rsidR="00E66AF3" w:rsidRPr="007830C0" w:rsidRDefault="00E66AF3" w:rsidP="00E66AF3">
            <w:pPr>
              <w:autoSpaceDE w:val="0"/>
              <w:autoSpaceDN w:val="0"/>
              <w:adjustRightInd w:val="0"/>
              <w:spacing w:after="0" w:line="276" w:lineRule="auto"/>
              <w:jc w:val="left"/>
              <w:rPr>
                <w:rFonts w:ascii="Arial Narrow" w:hAnsi="Arial Narrow" w:cs="Arial"/>
                <w:szCs w:val="24"/>
              </w:rPr>
            </w:pPr>
          </w:p>
        </w:tc>
      </w:tr>
      <w:tr w:rsidR="00E66AF3" w:rsidRPr="007830C0" w14:paraId="1BA6B66D" w14:textId="77777777" w:rsidTr="00E66AF3">
        <w:tc>
          <w:tcPr>
            <w:tcW w:w="1440" w:type="dxa"/>
            <w:shd w:val="clear" w:color="auto" w:fill="auto"/>
            <w:vAlign w:val="bottom"/>
          </w:tcPr>
          <w:p w14:paraId="7B14031B" w14:textId="77777777" w:rsidR="00E66AF3" w:rsidRPr="007830C0" w:rsidRDefault="002E0A9E"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MNA</w:t>
            </w:r>
          </w:p>
        </w:tc>
        <w:tc>
          <w:tcPr>
            <w:tcW w:w="8625" w:type="dxa"/>
            <w:gridSpan w:val="3"/>
            <w:tcBorders>
              <w:top w:val="single" w:sz="4" w:space="0" w:color="auto"/>
            </w:tcBorders>
            <w:shd w:val="clear" w:color="auto" w:fill="auto"/>
            <w:vAlign w:val="bottom"/>
          </w:tcPr>
          <w:p w14:paraId="49C813A6" w14:textId="77777777" w:rsidR="00E66AF3" w:rsidRPr="007830C0" w:rsidRDefault="00E66AF3" w:rsidP="00E66AF3">
            <w:pPr>
              <w:autoSpaceDE w:val="0"/>
              <w:autoSpaceDN w:val="0"/>
              <w:adjustRightInd w:val="0"/>
              <w:spacing w:after="0" w:line="276" w:lineRule="auto"/>
              <w:jc w:val="left"/>
              <w:rPr>
                <w:rFonts w:ascii="Arial Narrow" w:hAnsi="Arial Narrow" w:cs="Arial"/>
                <w:szCs w:val="24"/>
              </w:rPr>
            </w:pPr>
          </w:p>
        </w:tc>
      </w:tr>
      <w:tr w:rsidR="00E66AF3" w:rsidRPr="007830C0" w14:paraId="128E89B1" w14:textId="77777777" w:rsidTr="00E66AF3">
        <w:tc>
          <w:tcPr>
            <w:tcW w:w="1440" w:type="dxa"/>
            <w:shd w:val="clear" w:color="auto" w:fill="auto"/>
            <w:vAlign w:val="bottom"/>
          </w:tcPr>
          <w:p w14:paraId="65B13562" w14:textId="77777777" w:rsidR="00E66AF3" w:rsidRPr="007830C0" w:rsidRDefault="00E66AF3"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Gender:</w:t>
            </w:r>
          </w:p>
        </w:tc>
        <w:tc>
          <w:tcPr>
            <w:tcW w:w="3947" w:type="dxa"/>
            <w:tcBorders>
              <w:top w:val="single" w:sz="4" w:space="0" w:color="auto"/>
            </w:tcBorders>
            <w:shd w:val="clear" w:color="auto" w:fill="auto"/>
            <w:vAlign w:val="bottom"/>
          </w:tcPr>
          <w:p w14:paraId="5A59DCDF" w14:textId="77777777" w:rsidR="00E66AF3" w:rsidRPr="007830C0" w:rsidRDefault="00E66AF3"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sym w:font="Wingdings" w:char="F071"/>
            </w:r>
            <w:r w:rsidRPr="007830C0">
              <w:rPr>
                <w:rFonts w:ascii="Arial Narrow" w:hAnsi="Arial Narrow" w:cs="Arial"/>
                <w:szCs w:val="24"/>
              </w:rPr>
              <w:t xml:space="preserve"> Female         </w:t>
            </w:r>
            <w:r w:rsidRPr="007830C0">
              <w:rPr>
                <w:rFonts w:ascii="Arial Narrow" w:hAnsi="Arial Narrow" w:cs="Arial"/>
                <w:szCs w:val="24"/>
              </w:rPr>
              <w:sym w:font="Wingdings" w:char="F071"/>
            </w:r>
            <w:r w:rsidRPr="007830C0">
              <w:rPr>
                <w:rFonts w:ascii="Arial Narrow" w:hAnsi="Arial Narrow" w:cs="Arial"/>
                <w:szCs w:val="24"/>
              </w:rPr>
              <w:t xml:space="preserve"> Male </w:t>
            </w:r>
          </w:p>
        </w:tc>
        <w:tc>
          <w:tcPr>
            <w:tcW w:w="1559" w:type="dxa"/>
            <w:tcBorders>
              <w:top w:val="single" w:sz="4" w:space="0" w:color="auto"/>
            </w:tcBorders>
            <w:shd w:val="clear" w:color="auto" w:fill="auto"/>
            <w:vAlign w:val="bottom"/>
          </w:tcPr>
          <w:p w14:paraId="447B42E9" w14:textId="77777777" w:rsidR="00E66AF3" w:rsidRPr="007830C0" w:rsidRDefault="00E66AF3"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Date of Birth:</w:t>
            </w:r>
          </w:p>
        </w:tc>
        <w:tc>
          <w:tcPr>
            <w:tcW w:w="3119" w:type="dxa"/>
            <w:tcBorders>
              <w:top w:val="single" w:sz="4" w:space="0" w:color="auto"/>
              <w:bottom w:val="single" w:sz="4" w:space="0" w:color="auto"/>
            </w:tcBorders>
            <w:shd w:val="clear" w:color="auto" w:fill="auto"/>
            <w:vAlign w:val="bottom"/>
          </w:tcPr>
          <w:p w14:paraId="47C2ADB3" w14:textId="77777777" w:rsidR="00E66AF3" w:rsidRPr="007830C0" w:rsidRDefault="00E66AF3" w:rsidP="00E66AF3">
            <w:pPr>
              <w:autoSpaceDE w:val="0"/>
              <w:autoSpaceDN w:val="0"/>
              <w:adjustRightInd w:val="0"/>
              <w:spacing w:after="0"/>
              <w:jc w:val="left"/>
              <w:rPr>
                <w:rFonts w:ascii="Arial Narrow" w:hAnsi="Arial Narrow" w:cs="Arial"/>
                <w:szCs w:val="24"/>
              </w:rPr>
            </w:pPr>
          </w:p>
        </w:tc>
      </w:tr>
      <w:tr w:rsidR="00E66AF3" w:rsidRPr="007830C0" w14:paraId="7E980C0B" w14:textId="77777777" w:rsidTr="00E66AF3">
        <w:tc>
          <w:tcPr>
            <w:tcW w:w="1440" w:type="dxa"/>
            <w:shd w:val="clear" w:color="auto" w:fill="auto"/>
            <w:vAlign w:val="bottom"/>
          </w:tcPr>
          <w:p w14:paraId="014500BB" w14:textId="77777777" w:rsidR="00E66AF3" w:rsidRPr="007830C0" w:rsidRDefault="007830C0" w:rsidP="00E66AF3">
            <w:pPr>
              <w:autoSpaceDE w:val="0"/>
              <w:autoSpaceDN w:val="0"/>
              <w:adjustRightInd w:val="0"/>
              <w:spacing w:after="0" w:line="276" w:lineRule="auto"/>
              <w:jc w:val="left"/>
              <w:rPr>
                <w:rFonts w:ascii="Arial Narrow" w:hAnsi="Arial Narrow" w:cs="Arial"/>
                <w:szCs w:val="24"/>
              </w:rPr>
            </w:pPr>
            <w:proofErr w:type="spellStart"/>
            <w:r w:rsidRPr="007830C0">
              <w:rPr>
                <w:rFonts w:ascii="Arial Narrow" w:hAnsi="Arial Narrow" w:cs="Arial"/>
                <w:szCs w:val="24"/>
              </w:rPr>
              <w:t>Dicipline</w:t>
            </w:r>
            <w:proofErr w:type="spellEnd"/>
            <w:r w:rsidR="00E66AF3" w:rsidRPr="007830C0">
              <w:rPr>
                <w:rFonts w:ascii="Arial Narrow" w:hAnsi="Arial Narrow" w:cs="Arial"/>
                <w:szCs w:val="24"/>
              </w:rPr>
              <w:t>:</w:t>
            </w:r>
          </w:p>
        </w:tc>
        <w:tc>
          <w:tcPr>
            <w:tcW w:w="3947" w:type="dxa"/>
            <w:tcBorders>
              <w:bottom w:val="single" w:sz="4" w:space="0" w:color="auto"/>
            </w:tcBorders>
            <w:shd w:val="clear" w:color="auto" w:fill="auto"/>
            <w:vAlign w:val="bottom"/>
          </w:tcPr>
          <w:p w14:paraId="4F39A69A" w14:textId="77777777" w:rsidR="00E66AF3" w:rsidRPr="007830C0" w:rsidRDefault="00E66AF3" w:rsidP="00E66AF3">
            <w:pPr>
              <w:autoSpaceDE w:val="0"/>
              <w:autoSpaceDN w:val="0"/>
              <w:adjustRightInd w:val="0"/>
              <w:spacing w:after="0" w:line="276" w:lineRule="auto"/>
              <w:jc w:val="left"/>
              <w:rPr>
                <w:rFonts w:ascii="Arial Narrow" w:hAnsi="Arial Narrow" w:cs="Arial"/>
                <w:szCs w:val="24"/>
              </w:rPr>
            </w:pPr>
          </w:p>
        </w:tc>
        <w:tc>
          <w:tcPr>
            <w:tcW w:w="1559" w:type="dxa"/>
            <w:shd w:val="clear" w:color="auto" w:fill="auto"/>
            <w:vAlign w:val="bottom"/>
          </w:tcPr>
          <w:p w14:paraId="71B94347" w14:textId="77777777" w:rsidR="00E66AF3" w:rsidRPr="007830C0" w:rsidRDefault="00265E1A"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 xml:space="preserve">WTF </w:t>
            </w:r>
            <w:r w:rsidR="007830C0" w:rsidRPr="007830C0">
              <w:rPr>
                <w:rFonts w:ascii="Arial Narrow" w:hAnsi="Arial Narrow" w:cs="Arial"/>
                <w:szCs w:val="24"/>
              </w:rPr>
              <w:t>License:</w:t>
            </w:r>
          </w:p>
        </w:tc>
        <w:tc>
          <w:tcPr>
            <w:tcW w:w="3119" w:type="dxa"/>
            <w:tcBorders>
              <w:top w:val="single" w:sz="4" w:space="0" w:color="auto"/>
              <w:bottom w:val="single" w:sz="4" w:space="0" w:color="auto"/>
            </w:tcBorders>
            <w:shd w:val="clear" w:color="auto" w:fill="auto"/>
            <w:vAlign w:val="bottom"/>
          </w:tcPr>
          <w:p w14:paraId="6B56DE38" w14:textId="77777777" w:rsidR="00E66AF3" w:rsidRPr="007830C0" w:rsidRDefault="00E66AF3" w:rsidP="00E66AF3">
            <w:pPr>
              <w:autoSpaceDE w:val="0"/>
              <w:autoSpaceDN w:val="0"/>
              <w:adjustRightInd w:val="0"/>
              <w:spacing w:after="0"/>
              <w:jc w:val="left"/>
              <w:rPr>
                <w:rFonts w:ascii="Arial Narrow" w:hAnsi="Arial Narrow" w:cs="Arial"/>
                <w:szCs w:val="24"/>
              </w:rPr>
            </w:pPr>
          </w:p>
        </w:tc>
      </w:tr>
      <w:tr w:rsidR="00E66AF3" w:rsidRPr="007830C0" w14:paraId="09065E28" w14:textId="77777777" w:rsidTr="00E66AF3">
        <w:tc>
          <w:tcPr>
            <w:tcW w:w="5387" w:type="dxa"/>
            <w:gridSpan w:val="2"/>
            <w:shd w:val="clear" w:color="auto" w:fill="auto"/>
            <w:vAlign w:val="bottom"/>
          </w:tcPr>
          <w:p w14:paraId="2A12EC05" w14:textId="77777777" w:rsidR="00E66AF3" w:rsidRPr="007830C0" w:rsidRDefault="00E66AF3"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Years/months competing in the sport at national level:</w:t>
            </w:r>
          </w:p>
        </w:tc>
        <w:tc>
          <w:tcPr>
            <w:tcW w:w="4678" w:type="dxa"/>
            <w:gridSpan w:val="2"/>
            <w:tcBorders>
              <w:bottom w:val="single" w:sz="4" w:space="0" w:color="auto"/>
            </w:tcBorders>
            <w:shd w:val="clear" w:color="auto" w:fill="auto"/>
            <w:vAlign w:val="bottom"/>
          </w:tcPr>
          <w:p w14:paraId="32F5568E" w14:textId="77777777" w:rsidR="00E66AF3" w:rsidRPr="007830C0" w:rsidRDefault="00E66AF3" w:rsidP="00E66AF3">
            <w:pPr>
              <w:autoSpaceDE w:val="0"/>
              <w:autoSpaceDN w:val="0"/>
              <w:adjustRightInd w:val="0"/>
              <w:spacing w:after="0"/>
              <w:jc w:val="left"/>
              <w:rPr>
                <w:rFonts w:ascii="Arial Narrow" w:hAnsi="Arial Narrow" w:cs="Arial"/>
                <w:szCs w:val="24"/>
              </w:rPr>
            </w:pPr>
          </w:p>
        </w:tc>
      </w:tr>
    </w:tbl>
    <w:p w14:paraId="5456CC78" w14:textId="77777777" w:rsidR="00E66AF3" w:rsidRPr="007830C0" w:rsidRDefault="00E66AF3" w:rsidP="00E66AF3">
      <w:pPr>
        <w:autoSpaceDE w:val="0"/>
        <w:autoSpaceDN w:val="0"/>
        <w:adjustRightInd w:val="0"/>
        <w:spacing w:after="0"/>
        <w:rPr>
          <w:rFonts w:ascii="Arial Narrow" w:hAnsi="Arial Narrow" w:cs="Arial"/>
          <w:szCs w:val="24"/>
        </w:rPr>
      </w:pPr>
    </w:p>
    <w:p w14:paraId="20EEEA51" w14:textId="77777777" w:rsidR="00E66AF3" w:rsidRPr="007830C0" w:rsidRDefault="00E66AF3" w:rsidP="00E66AF3">
      <w:pPr>
        <w:spacing w:after="0"/>
        <w:rPr>
          <w:rFonts w:ascii="Arial Narrow" w:hAnsi="Arial Narrow" w:cs="Arial"/>
          <w:b/>
          <w:szCs w:val="24"/>
        </w:rPr>
      </w:pPr>
      <w:r w:rsidRPr="007830C0">
        <w:rPr>
          <w:rFonts w:ascii="Arial Narrow" w:hAnsi="Arial Narrow" w:cs="Arial"/>
          <w:b/>
          <w:szCs w:val="24"/>
        </w:rPr>
        <w:t>Medical Information</w:t>
      </w:r>
    </w:p>
    <w:p w14:paraId="089FED49" w14:textId="77777777" w:rsidR="0086764B" w:rsidRPr="007830C0" w:rsidRDefault="0086764B" w:rsidP="00E66AF3">
      <w:pPr>
        <w:spacing w:after="0"/>
        <w:rPr>
          <w:rFonts w:ascii="Arial Narrow" w:hAnsi="Arial Narrow" w:cs="Arial"/>
          <w:b/>
          <w:szCs w:val="24"/>
        </w:rPr>
      </w:pPr>
      <w:r w:rsidRPr="007830C0">
        <w:rPr>
          <w:rFonts w:ascii="Arial Narrow" w:hAnsi="Arial Narrow" w:cs="Arial"/>
          <w:b/>
          <w:szCs w:val="24"/>
        </w:rPr>
        <w:t xml:space="preserve">Impairment </w:t>
      </w:r>
    </w:p>
    <w:p w14:paraId="7A5EC469" w14:textId="77777777" w:rsidR="0086764B" w:rsidRPr="007830C0" w:rsidRDefault="0086764B" w:rsidP="00E66AF3">
      <w:pPr>
        <w:spacing w:after="0"/>
        <w:rPr>
          <w:rFonts w:ascii="Arial Narrow" w:hAnsi="Arial Narrow" w:cs="Arial"/>
          <w:szCs w:val="24"/>
        </w:rPr>
      </w:pPr>
      <w:r w:rsidRPr="007830C0">
        <w:rPr>
          <w:rFonts w:ascii="Arial Narrow" w:hAnsi="Arial Narrow" w:cs="Arial"/>
          <w:szCs w:val="24"/>
        </w:rPr>
        <w:sym w:font="Wingdings" w:char="F071"/>
      </w:r>
      <w:r w:rsidRPr="007830C0">
        <w:rPr>
          <w:rFonts w:ascii="Arial Narrow" w:hAnsi="Arial Narrow" w:cs="Arial"/>
          <w:szCs w:val="24"/>
        </w:rPr>
        <w:t xml:space="preserve"> Impaired muscle Power</w:t>
      </w:r>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sym w:font="Wingdings" w:char="F071"/>
      </w:r>
      <w:r w:rsidRPr="007830C0">
        <w:rPr>
          <w:rFonts w:ascii="Arial Narrow" w:hAnsi="Arial Narrow" w:cs="Arial"/>
          <w:szCs w:val="24"/>
        </w:rPr>
        <w:t xml:space="preserve"> impaired range of motion</w:t>
      </w:r>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sym w:font="Wingdings" w:char="F071"/>
      </w:r>
      <w:r w:rsidRPr="007830C0">
        <w:rPr>
          <w:rFonts w:ascii="Arial Narrow" w:hAnsi="Arial Narrow" w:cs="Arial"/>
          <w:szCs w:val="24"/>
        </w:rPr>
        <w:t xml:space="preserve"> Limb Deficiency</w:t>
      </w:r>
    </w:p>
    <w:p w14:paraId="20A1E782" w14:textId="77777777" w:rsidR="0086764B" w:rsidRPr="007830C0" w:rsidRDefault="0086764B" w:rsidP="00E66AF3">
      <w:pPr>
        <w:spacing w:after="0"/>
        <w:rPr>
          <w:rFonts w:ascii="Arial Narrow" w:hAnsi="Arial Narrow" w:cs="Arial"/>
          <w:b/>
          <w:szCs w:val="24"/>
        </w:rPr>
      </w:pPr>
      <w:r w:rsidRPr="007830C0">
        <w:rPr>
          <w:rFonts w:ascii="Arial Narrow" w:hAnsi="Arial Narrow" w:cs="Arial"/>
          <w:szCs w:val="24"/>
        </w:rPr>
        <w:sym w:font="Wingdings" w:char="F071"/>
      </w:r>
      <w:r w:rsidRPr="007830C0">
        <w:rPr>
          <w:rFonts w:ascii="Arial Narrow" w:hAnsi="Arial Narrow" w:cs="Arial"/>
          <w:szCs w:val="24"/>
        </w:rPr>
        <w:t xml:space="preserve"> Hypertonia</w:t>
      </w:r>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sym w:font="Wingdings" w:char="F071"/>
      </w:r>
      <w:r w:rsidRPr="007830C0">
        <w:rPr>
          <w:rFonts w:ascii="Arial Narrow" w:hAnsi="Arial Narrow" w:cs="Arial"/>
          <w:szCs w:val="24"/>
        </w:rPr>
        <w:t xml:space="preserve"> </w:t>
      </w:r>
      <w:proofErr w:type="spellStart"/>
      <w:r w:rsidRPr="007830C0">
        <w:rPr>
          <w:rFonts w:ascii="Arial Narrow" w:hAnsi="Arial Narrow" w:cs="Arial"/>
          <w:szCs w:val="24"/>
        </w:rPr>
        <w:t>Athetosis</w:t>
      </w:r>
      <w:proofErr w:type="spellEnd"/>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sym w:font="Wingdings" w:char="F071"/>
      </w:r>
      <w:r w:rsidRPr="007830C0">
        <w:rPr>
          <w:rFonts w:ascii="Arial Narrow" w:hAnsi="Arial Narrow" w:cs="Arial"/>
          <w:szCs w:val="24"/>
        </w:rPr>
        <w:t xml:space="preserve"> Ataxia </w:t>
      </w:r>
    </w:p>
    <w:p w14:paraId="7E3B2756" w14:textId="77777777" w:rsidR="0086764B" w:rsidRPr="007830C0" w:rsidRDefault="0086764B" w:rsidP="00E66AF3">
      <w:pPr>
        <w:spacing w:after="0"/>
        <w:rPr>
          <w:rFonts w:ascii="Arial Narrow" w:hAnsi="Arial Narrow" w:cs="Arial"/>
          <w:b/>
          <w:szCs w:val="24"/>
        </w:rPr>
      </w:pPr>
    </w:p>
    <w:p w14:paraId="3E610887" w14:textId="77777777" w:rsidR="00E66AF3" w:rsidRPr="007830C0" w:rsidRDefault="00E66AF3" w:rsidP="00E66AF3">
      <w:pPr>
        <w:spacing w:after="0"/>
        <w:rPr>
          <w:rFonts w:ascii="Arial Narrow" w:hAnsi="Arial Narrow" w:cs="Arial"/>
          <w:szCs w:val="24"/>
        </w:rPr>
      </w:pPr>
      <w:r w:rsidRPr="007830C0">
        <w:rPr>
          <w:rFonts w:ascii="Arial Narrow" w:hAnsi="Arial Narrow" w:cs="Arial"/>
          <w:szCs w:val="24"/>
        </w:rPr>
        <w:t xml:space="preserve">Description of the Athlete’s </w:t>
      </w:r>
      <w:r w:rsidR="00272478" w:rsidRPr="007830C0">
        <w:rPr>
          <w:rFonts w:ascii="Arial Narrow" w:hAnsi="Arial Narrow" w:cs="Arial"/>
          <w:szCs w:val="24"/>
        </w:rPr>
        <w:t xml:space="preserve">medical </w:t>
      </w:r>
      <w:r w:rsidRPr="007830C0">
        <w:rPr>
          <w:rFonts w:ascii="Arial Narrow" w:hAnsi="Arial Narrow" w:cs="Arial"/>
          <w:szCs w:val="24"/>
        </w:rPr>
        <w:t>diagnosis</w:t>
      </w:r>
      <w:r w:rsidR="00BF4AAC" w:rsidRPr="007830C0">
        <w:rPr>
          <w:rFonts w:ascii="Arial Narrow" w:hAnsi="Arial Narrow" w:cs="Arial"/>
          <w:szCs w:val="24"/>
        </w:rPr>
        <w:t xml:space="preserve"> </w:t>
      </w:r>
      <w:r w:rsidRPr="007830C0">
        <w:rPr>
          <w:rFonts w:ascii="Arial Narrow" w:hAnsi="Arial Narrow" w:cs="Arial"/>
          <w:szCs w:val="24"/>
          <w:u w:val="single"/>
        </w:rPr>
        <w:t>and</w:t>
      </w:r>
      <w:r w:rsidRPr="007830C0">
        <w:rPr>
          <w:rFonts w:ascii="Arial Narrow" w:hAnsi="Arial Narrow" w:cs="Arial"/>
          <w:szCs w:val="24"/>
        </w:rPr>
        <w:t xml:space="preserve"> </w:t>
      </w:r>
      <w:r w:rsidR="00071C49" w:rsidRPr="007830C0">
        <w:rPr>
          <w:rFonts w:ascii="Arial Narrow" w:hAnsi="Arial Narrow" w:cs="Arial"/>
          <w:szCs w:val="24"/>
        </w:rPr>
        <w:t>the loss of function this health condition results 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1557"/>
        <w:gridCol w:w="5883"/>
      </w:tblGrid>
      <w:tr w:rsidR="00E66AF3" w:rsidRPr="00737264" w14:paraId="7BBB18E3" w14:textId="77777777" w:rsidTr="00737264">
        <w:trPr>
          <w:trHeight w:val="1478"/>
        </w:trPr>
        <w:tc>
          <w:tcPr>
            <w:tcW w:w="10065" w:type="dxa"/>
            <w:gridSpan w:val="3"/>
            <w:tcBorders>
              <w:bottom w:val="single" w:sz="4" w:space="0" w:color="auto"/>
            </w:tcBorders>
            <w:shd w:val="clear" w:color="auto" w:fill="auto"/>
          </w:tcPr>
          <w:p w14:paraId="2B90E74E" w14:textId="77777777" w:rsidR="00E66AF3" w:rsidRPr="00737264" w:rsidRDefault="00E66AF3" w:rsidP="00E66AF3">
            <w:pPr>
              <w:spacing w:after="0"/>
              <w:rPr>
                <w:rFonts w:ascii="Arial Narrow" w:hAnsi="Arial Narrow" w:cs="Arial"/>
                <w:szCs w:val="24"/>
              </w:rPr>
            </w:pPr>
          </w:p>
          <w:p w14:paraId="71066104" w14:textId="77777777" w:rsidR="00E66AF3" w:rsidRPr="00737264" w:rsidRDefault="00E66AF3" w:rsidP="00E66AF3">
            <w:pPr>
              <w:spacing w:after="0"/>
              <w:rPr>
                <w:rFonts w:ascii="Arial Narrow" w:hAnsi="Arial Narrow" w:cs="Arial"/>
                <w:szCs w:val="24"/>
              </w:rPr>
            </w:pPr>
          </w:p>
          <w:p w14:paraId="1CC4D3D0" w14:textId="77777777" w:rsidR="00E66AF3" w:rsidRPr="00737264" w:rsidRDefault="00E66AF3" w:rsidP="00E66AF3">
            <w:pPr>
              <w:spacing w:after="0"/>
              <w:rPr>
                <w:rFonts w:ascii="Arial Narrow" w:hAnsi="Arial Narrow" w:cs="Arial"/>
                <w:szCs w:val="24"/>
              </w:rPr>
            </w:pPr>
          </w:p>
          <w:p w14:paraId="45FE81B1" w14:textId="77777777" w:rsidR="00E66AF3" w:rsidRPr="00737264" w:rsidRDefault="00E66AF3" w:rsidP="00E66AF3">
            <w:pPr>
              <w:spacing w:after="0"/>
              <w:rPr>
                <w:rFonts w:ascii="Arial Narrow" w:hAnsi="Arial Narrow" w:cs="Arial"/>
                <w:szCs w:val="24"/>
              </w:rPr>
            </w:pPr>
          </w:p>
          <w:p w14:paraId="4FC246CE" w14:textId="77777777" w:rsidR="00E66AF3" w:rsidRPr="00737264" w:rsidRDefault="00E66AF3" w:rsidP="00E66AF3">
            <w:pPr>
              <w:spacing w:after="0"/>
              <w:rPr>
                <w:rFonts w:ascii="Arial Narrow" w:hAnsi="Arial Narrow" w:cs="Arial"/>
                <w:szCs w:val="24"/>
              </w:rPr>
            </w:pPr>
          </w:p>
          <w:p w14:paraId="6B232F11" w14:textId="77777777" w:rsidR="003953BF" w:rsidRPr="00737264" w:rsidRDefault="003953BF" w:rsidP="00E66AF3">
            <w:pPr>
              <w:spacing w:after="0"/>
              <w:rPr>
                <w:rFonts w:ascii="Arial Narrow" w:hAnsi="Arial Narrow" w:cs="Arial"/>
                <w:szCs w:val="24"/>
              </w:rPr>
            </w:pPr>
          </w:p>
          <w:p w14:paraId="3FD17E09" w14:textId="77777777" w:rsidR="00BF4AAC" w:rsidRPr="00737264" w:rsidRDefault="00BF4AAC" w:rsidP="00E66AF3">
            <w:pPr>
              <w:spacing w:after="0"/>
              <w:rPr>
                <w:rFonts w:ascii="Arial Narrow" w:hAnsi="Arial Narrow" w:cs="Arial"/>
                <w:szCs w:val="24"/>
              </w:rPr>
            </w:pPr>
          </w:p>
          <w:p w14:paraId="62DCF79C" w14:textId="77777777" w:rsidR="00071C49" w:rsidRPr="00737264" w:rsidRDefault="00071C49" w:rsidP="00E66AF3">
            <w:pPr>
              <w:spacing w:after="0"/>
              <w:rPr>
                <w:rFonts w:ascii="Arial Narrow" w:hAnsi="Arial Narrow" w:cs="Arial"/>
                <w:szCs w:val="24"/>
              </w:rPr>
            </w:pPr>
          </w:p>
          <w:p w14:paraId="5213FB6E" w14:textId="77777777" w:rsidR="00BF4AAC" w:rsidRPr="00737264" w:rsidRDefault="00BF4AAC" w:rsidP="00E66AF3">
            <w:pPr>
              <w:spacing w:after="0"/>
              <w:rPr>
                <w:rFonts w:ascii="Arial Narrow" w:hAnsi="Arial Narrow" w:cs="Arial"/>
                <w:szCs w:val="24"/>
              </w:rPr>
            </w:pPr>
          </w:p>
          <w:p w14:paraId="63A18A0B" w14:textId="77777777" w:rsidR="00E66AF3" w:rsidRPr="00737264" w:rsidRDefault="00E66AF3" w:rsidP="00E66AF3">
            <w:pPr>
              <w:spacing w:after="0"/>
              <w:rPr>
                <w:rFonts w:ascii="Arial Narrow" w:hAnsi="Arial Narrow" w:cs="Arial"/>
                <w:szCs w:val="24"/>
              </w:rPr>
            </w:pPr>
          </w:p>
          <w:p w14:paraId="4739B517" w14:textId="77777777" w:rsidR="00E66AF3" w:rsidRPr="00737264" w:rsidRDefault="00E66AF3" w:rsidP="00E66AF3">
            <w:pPr>
              <w:spacing w:after="0"/>
              <w:rPr>
                <w:rFonts w:ascii="Arial Narrow" w:hAnsi="Arial Narrow" w:cs="Arial"/>
                <w:szCs w:val="24"/>
              </w:rPr>
            </w:pPr>
          </w:p>
          <w:p w14:paraId="0BE51F2E" w14:textId="77777777" w:rsidR="00E66AF3" w:rsidRPr="00737264" w:rsidRDefault="00E66AF3" w:rsidP="00E66AF3">
            <w:pPr>
              <w:spacing w:after="0"/>
              <w:rPr>
                <w:rFonts w:ascii="Arial Narrow" w:hAnsi="Arial Narrow" w:cs="Arial"/>
                <w:szCs w:val="24"/>
              </w:rPr>
            </w:pPr>
          </w:p>
          <w:p w14:paraId="6FE9E9CC" w14:textId="77777777" w:rsidR="00E66AF3" w:rsidRPr="00737264" w:rsidRDefault="00E66AF3" w:rsidP="00E66AF3">
            <w:pPr>
              <w:spacing w:after="0"/>
              <w:rPr>
                <w:rFonts w:ascii="Arial Narrow" w:hAnsi="Arial Narrow" w:cs="Arial"/>
                <w:szCs w:val="24"/>
              </w:rPr>
            </w:pPr>
          </w:p>
        </w:tc>
      </w:tr>
      <w:tr w:rsidR="00E66AF3" w:rsidRPr="00737264" w14:paraId="77EAD14A" w14:textId="77777777" w:rsidTr="00E66AF3">
        <w:trPr>
          <w:trHeight w:val="392"/>
        </w:trPr>
        <w:tc>
          <w:tcPr>
            <w:tcW w:w="2552" w:type="dxa"/>
            <w:tcBorders>
              <w:right w:val="nil"/>
            </w:tcBorders>
            <w:shd w:val="clear" w:color="auto" w:fill="auto"/>
            <w:vAlign w:val="bottom"/>
          </w:tcPr>
          <w:p w14:paraId="53B6BE51" w14:textId="77777777" w:rsidR="00E66AF3" w:rsidRPr="00737264" w:rsidRDefault="00E66AF3" w:rsidP="00E66AF3">
            <w:pPr>
              <w:spacing w:after="0"/>
              <w:jc w:val="left"/>
              <w:rPr>
                <w:rFonts w:ascii="Arial Narrow" w:hAnsi="Arial Narrow" w:cs="Arial"/>
                <w:szCs w:val="24"/>
              </w:rPr>
            </w:pPr>
            <w:r w:rsidRPr="00737264">
              <w:rPr>
                <w:rFonts w:ascii="Arial Narrow" w:hAnsi="Arial Narrow" w:cs="Arial"/>
                <w:szCs w:val="24"/>
              </w:rPr>
              <w:t>Health condition is</w:t>
            </w:r>
            <w:proofErr w:type="gramStart"/>
            <w:r w:rsidRPr="00737264">
              <w:rPr>
                <w:rFonts w:ascii="Arial Narrow" w:hAnsi="Arial Narrow" w:cs="Arial"/>
                <w:szCs w:val="24"/>
              </w:rPr>
              <w:t xml:space="preserve">:     </w:t>
            </w:r>
            <w:proofErr w:type="gramEnd"/>
          </w:p>
        </w:tc>
        <w:tc>
          <w:tcPr>
            <w:tcW w:w="1559" w:type="dxa"/>
            <w:tcBorders>
              <w:left w:val="nil"/>
              <w:right w:val="nil"/>
            </w:tcBorders>
            <w:shd w:val="clear" w:color="auto" w:fill="auto"/>
            <w:vAlign w:val="bottom"/>
          </w:tcPr>
          <w:p w14:paraId="24AFFB06" w14:textId="77777777" w:rsidR="00E66AF3" w:rsidRPr="00737264" w:rsidRDefault="0086764B" w:rsidP="00E66AF3">
            <w:pPr>
              <w:spacing w:after="0"/>
              <w:jc w:val="left"/>
              <w:rPr>
                <w:rFonts w:ascii="Arial Narrow" w:hAnsi="Arial Narrow" w:cs="Arial"/>
                <w:szCs w:val="24"/>
              </w:rPr>
            </w:pPr>
            <w:r w:rsidRPr="00737264">
              <w:rPr>
                <w:rFonts w:ascii="Arial Narrow" w:hAnsi="Arial Narrow" w:cs="Arial"/>
                <w:szCs w:val="24"/>
              </w:rPr>
              <w:sym w:font="Wingdings" w:char="F071"/>
            </w:r>
            <w:proofErr w:type="gramStart"/>
            <w:r w:rsidRPr="00737264">
              <w:rPr>
                <w:rFonts w:ascii="Arial Narrow" w:hAnsi="Arial Narrow" w:cs="Arial"/>
                <w:szCs w:val="24"/>
              </w:rPr>
              <w:t>p</w:t>
            </w:r>
            <w:r w:rsidR="00E66AF3" w:rsidRPr="00737264">
              <w:rPr>
                <w:rFonts w:ascii="Arial Narrow" w:hAnsi="Arial Narrow" w:cs="Arial"/>
                <w:szCs w:val="24"/>
              </w:rPr>
              <w:t>rogressive</w:t>
            </w:r>
            <w:proofErr w:type="gramEnd"/>
          </w:p>
        </w:tc>
        <w:tc>
          <w:tcPr>
            <w:tcW w:w="5954" w:type="dxa"/>
            <w:tcBorders>
              <w:left w:val="nil"/>
            </w:tcBorders>
            <w:shd w:val="clear" w:color="auto" w:fill="auto"/>
            <w:vAlign w:val="bottom"/>
          </w:tcPr>
          <w:p w14:paraId="0E3DE79B" w14:textId="77777777" w:rsidR="0086764B" w:rsidRPr="00737264" w:rsidRDefault="00E66AF3" w:rsidP="00E66AF3">
            <w:pPr>
              <w:spacing w:after="0"/>
              <w:jc w:val="left"/>
              <w:rPr>
                <w:rFonts w:ascii="Arial Narrow" w:hAnsi="Arial Narrow" w:cs="Arial"/>
                <w:szCs w:val="24"/>
              </w:rPr>
            </w:pPr>
            <w:r w:rsidRPr="00737264">
              <w:rPr>
                <w:rFonts w:ascii="Arial Narrow" w:hAnsi="Arial Narrow" w:cs="Arial"/>
                <w:szCs w:val="24"/>
              </w:rPr>
              <w:sym w:font="Wingdings" w:char="F071"/>
            </w:r>
            <w:r w:rsidRPr="00737264">
              <w:rPr>
                <w:rFonts w:ascii="Arial Narrow" w:hAnsi="Arial Narrow" w:cs="Arial"/>
                <w:szCs w:val="24"/>
              </w:rPr>
              <w:t xml:space="preserve"> </w:t>
            </w:r>
            <w:proofErr w:type="gramStart"/>
            <w:r w:rsidRPr="00737264">
              <w:rPr>
                <w:rFonts w:ascii="Arial Narrow" w:hAnsi="Arial Narrow" w:cs="Arial"/>
                <w:szCs w:val="24"/>
              </w:rPr>
              <w:t>stable</w:t>
            </w:r>
            <w:proofErr w:type="gramEnd"/>
          </w:p>
        </w:tc>
      </w:tr>
    </w:tbl>
    <w:p w14:paraId="066BF5A1" w14:textId="77777777" w:rsidR="00E66AF3" w:rsidRPr="007830C0" w:rsidRDefault="0086764B" w:rsidP="00E66AF3">
      <w:pPr>
        <w:spacing w:after="0"/>
        <w:rPr>
          <w:rFonts w:ascii="Arial Narrow" w:hAnsi="Arial Narrow" w:cs="Arial"/>
          <w:szCs w:val="24"/>
        </w:rPr>
      </w:pPr>
      <w:r w:rsidRPr="007830C0">
        <w:rPr>
          <w:rFonts w:ascii="Arial Narrow" w:hAnsi="Arial Narrow" w:cs="Arial"/>
          <w:szCs w:val="24"/>
        </w:rPr>
        <w:t xml:space="preserve">  </w:t>
      </w:r>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tab/>
      </w:r>
      <w:r w:rsidRPr="007830C0">
        <w:rPr>
          <w:rFonts w:ascii="Arial Narrow" w:hAnsi="Arial Narrow" w:cs="Arial"/>
          <w:szCs w:val="24"/>
        </w:rPr>
        <w:tab/>
      </w:r>
    </w:p>
    <w:p w14:paraId="76BACAC5" w14:textId="77777777" w:rsidR="00E66AF3" w:rsidRPr="007830C0" w:rsidRDefault="00E66AF3" w:rsidP="00E66AF3">
      <w:pPr>
        <w:spacing w:after="0"/>
        <w:rPr>
          <w:rFonts w:ascii="Arial Narrow" w:hAnsi="Arial Narrow" w:cs="Arial"/>
          <w:szCs w:val="24"/>
          <w:u w:val="single"/>
        </w:rPr>
      </w:pPr>
      <w:r w:rsidRPr="007830C0">
        <w:rPr>
          <w:rFonts w:ascii="Arial Narrow" w:hAnsi="Arial Narrow" w:cs="Arial"/>
          <w:szCs w:val="24"/>
          <w:u w:val="single"/>
        </w:rPr>
        <w:t>Medical history:</w:t>
      </w:r>
    </w:p>
    <w:tbl>
      <w:tblPr>
        <w:tblW w:w="0" w:type="auto"/>
        <w:tblInd w:w="108" w:type="dxa"/>
        <w:tblLook w:val="04A0" w:firstRow="1" w:lastRow="0" w:firstColumn="1" w:lastColumn="0" w:noHBand="0" w:noVBand="1"/>
      </w:tblPr>
      <w:tblGrid>
        <w:gridCol w:w="3402"/>
        <w:gridCol w:w="1418"/>
        <w:gridCol w:w="5152"/>
      </w:tblGrid>
      <w:tr w:rsidR="00E66AF3" w:rsidRPr="007830C0" w14:paraId="5408D6D1" w14:textId="77777777" w:rsidTr="003953BF">
        <w:tc>
          <w:tcPr>
            <w:tcW w:w="3402" w:type="dxa"/>
            <w:shd w:val="clear" w:color="auto" w:fill="auto"/>
          </w:tcPr>
          <w:p w14:paraId="7701EAFD" w14:textId="77777777" w:rsidR="00E66AF3" w:rsidRPr="007830C0" w:rsidRDefault="00E66AF3"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Health condition is:</w:t>
            </w:r>
          </w:p>
        </w:tc>
        <w:tc>
          <w:tcPr>
            <w:tcW w:w="1418" w:type="dxa"/>
            <w:tcBorders>
              <w:bottom w:val="single" w:sz="4" w:space="0" w:color="auto"/>
            </w:tcBorders>
            <w:shd w:val="clear" w:color="auto" w:fill="auto"/>
          </w:tcPr>
          <w:p w14:paraId="1FA0DCD4" w14:textId="77777777" w:rsidR="00E66AF3" w:rsidRPr="007830C0" w:rsidRDefault="00E66AF3" w:rsidP="00E66AF3">
            <w:pPr>
              <w:spacing w:after="0"/>
              <w:rPr>
                <w:rFonts w:ascii="Arial Narrow" w:hAnsi="Arial Narrow" w:cs="Arial"/>
                <w:szCs w:val="24"/>
              </w:rPr>
            </w:pPr>
            <w:r w:rsidRPr="007830C0">
              <w:rPr>
                <w:rFonts w:ascii="Arial Narrow" w:hAnsi="Arial Narrow" w:cs="Arial"/>
                <w:szCs w:val="24"/>
              </w:rPr>
              <w:sym w:font="Wingdings" w:char="F071"/>
            </w:r>
            <w:r w:rsidRPr="007830C0">
              <w:rPr>
                <w:rFonts w:ascii="Arial Narrow" w:hAnsi="Arial Narrow" w:cs="Arial"/>
                <w:szCs w:val="24"/>
              </w:rPr>
              <w:t xml:space="preserve"> acquired </w:t>
            </w:r>
          </w:p>
        </w:tc>
        <w:tc>
          <w:tcPr>
            <w:tcW w:w="5152" w:type="dxa"/>
            <w:tcBorders>
              <w:bottom w:val="single" w:sz="4" w:space="0" w:color="auto"/>
            </w:tcBorders>
            <w:shd w:val="clear" w:color="auto" w:fill="auto"/>
          </w:tcPr>
          <w:p w14:paraId="794480A9" w14:textId="77777777" w:rsidR="00E66AF3" w:rsidRPr="007830C0" w:rsidRDefault="00E66AF3" w:rsidP="00E66AF3">
            <w:pPr>
              <w:spacing w:after="0"/>
              <w:rPr>
                <w:rFonts w:ascii="Arial Narrow" w:hAnsi="Arial Narrow" w:cs="Arial"/>
                <w:szCs w:val="24"/>
              </w:rPr>
            </w:pPr>
            <w:r w:rsidRPr="007830C0">
              <w:rPr>
                <w:rFonts w:ascii="Arial Narrow" w:hAnsi="Arial Narrow" w:cs="Arial"/>
                <w:szCs w:val="24"/>
              </w:rPr>
              <w:sym w:font="Wingdings" w:char="F071"/>
            </w:r>
            <w:r w:rsidRPr="007830C0">
              <w:rPr>
                <w:rFonts w:ascii="Arial Narrow" w:hAnsi="Arial Narrow" w:cs="Arial"/>
                <w:szCs w:val="24"/>
              </w:rPr>
              <w:t xml:space="preserve"> congenital</w:t>
            </w:r>
          </w:p>
        </w:tc>
      </w:tr>
      <w:tr w:rsidR="00E66AF3" w:rsidRPr="007830C0" w14:paraId="5D22323D" w14:textId="77777777" w:rsidTr="003953BF">
        <w:tc>
          <w:tcPr>
            <w:tcW w:w="3402" w:type="dxa"/>
            <w:shd w:val="clear" w:color="auto" w:fill="auto"/>
          </w:tcPr>
          <w:p w14:paraId="722600D7" w14:textId="77777777" w:rsidR="00E66AF3" w:rsidRPr="007830C0" w:rsidRDefault="00E66AF3"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If acquired, age of onset:</w:t>
            </w:r>
          </w:p>
        </w:tc>
        <w:tc>
          <w:tcPr>
            <w:tcW w:w="6570" w:type="dxa"/>
            <w:gridSpan w:val="2"/>
            <w:tcBorders>
              <w:bottom w:val="single" w:sz="4" w:space="0" w:color="auto"/>
            </w:tcBorders>
            <w:shd w:val="clear" w:color="auto" w:fill="auto"/>
          </w:tcPr>
          <w:p w14:paraId="36FB2E0B" w14:textId="77777777" w:rsidR="00E66AF3" w:rsidRPr="007830C0" w:rsidRDefault="00E66AF3" w:rsidP="00E66AF3">
            <w:pPr>
              <w:spacing w:after="0"/>
              <w:rPr>
                <w:rFonts w:ascii="Arial Narrow" w:hAnsi="Arial Narrow" w:cs="Arial"/>
                <w:szCs w:val="24"/>
              </w:rPr>
            </w:pPr>
          </w:p>
        </w:tc>
      </w:tr>
      <w:tr w:rsidR="00E66AF3" w:rsidRPr="007830C0" w14:paraId="2AFA6F0C" w14:textId="77777777" w:rsidTr="003953BF">
        <w:tc>
          <w:tcPr>
            <w:tcW w:w="3402" w:type="dxa"/>
            <w:shd w:val="clear" w:color="auto" w:fill="auto"/>
          </w:tcPr>
          <w:p w14:paraId="03EE2AA0" w14:textId="77777777" w:rsidR="00E66AF3" w:rsidRPr="007830C0" w:rsidRDefault="00E66AF3" w:rsidP="00E66AF3">
            <w:pPr>
              <w:autoSpaceDE w:val="0"/>
              <w:autoSpaceDN w:val="0"/>
              <w:adjustRightInd w:val="0"/>
              <w:spacing w:after="0" w:line="276" w:lineRule="auto"/>
              <w:jc w:val="left"/>
              <w:rPr>
                <w:rFonts w:ascii="Arial Narrow" w:hAnsi="Arial Narrow" w:cs="Arial"/>
                <w:szCs w:val="24"/>
              </w:rPr>
            </w:pPr>
            <w:r w:rsidRPr="007830C0">
              <w:rPr>
                <w:rFonts w:ascii="Arial Narrow" w:hAnsi="Arial Narrow" w:cs="Arial"/>
                <w:szCs w:val="24"/>
              </w:rPr>
              <w:t>Anticipated future procedure(s):</w:t>
            </w:r>
          </w:p>
        </w:tc>
        <w:tc>
          <w:tcPr>
            <w:tcW w:w="6570" w:type="dxa"/>
            <w:gridSpan w:val="2"/>
            <w:tcBorders>
              <w:top w:val="single" w:sz="4" w:space="0" w:color="auto"/>
              <w:bottom w:val="single" w:sz="4" w:space="0" w:color="auto"/>
            </w:tcBorders>
            <w:shd w:val="clear" w:color="auto" w:fill="auto"/>
          </w:tcPr>
          <w:p w14:paraId="62E5F525" w14:textId="77777777" w:rsidR="00E66AF3" w:rsidRPr="007830C0" w:rsidRDefault="00E66AF3" w:rsidP="00E66AF3">
            <w:pPr>
              <w:spacing w:after="0"/>
              <w:rPr>
                <w:rFonts w:ascii="Arial Narrow" w:hAnsi="Arial Narrow" w:cs="Arial"/>
                <w:szCs w:val="24"/>
              </w:rPr>
            </w:pPr>
          </w:p>
        </w:tc>
      </w:tr>
    </w:tbl>
    <w:p w14:paraId="6482FAB2" w14:textId="77777777" w:rsidR="00E66AF3" w:rsidRPr="007830C0" w:rsidRDefault="00E66AF3" w:rsidP="00E66AF3">
      <w:pPr>
        <w:spacing w:after="0"/>
        <w:rPr>
          <w:rFonts w:ascii="Arial Narrow" w:hAnsi="Arial Narrow" w:cs="Arial"/>
          <w:szCs w:val="24"/>
        </w:rPr>
      </w:pPr>
      <w:bookmarkStart w:id="0" w:name="_GoBack"/>
      <w:r w:rsidRPr="007830C0">
        <w:rPr>
          <w:rFonts w:ascii="Arial Narrow" w:hAnsi="Arial Narrow" w:cs="Arial"/>
          <w:szCs w:val="24"/>
          <w:u w:val="single"/>
        </w:rPr>
        <w:t>Medication</w:t>
      </w:r>
      <w:r w:rsidRPr="007830C0">
        <w:rPr>
          <w:rFonts w:ascii="Arial Narrow" w:hAnsi="Arial Narrow" w:cs="Arial"/>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E66AF3" w:rsidRPr="007830C0" w14:paraId="25549DCB" w14:textId="77777777" w:rsidTr="00737264">
        <w:tc>
          <w:tcPr>
            <w:tcW w:w="10065" w:type="dxa"/>
            <w:shd w:val="clear" w:color="auto" w:fill="auto"/>
          </w:tcPr>
          <w:p w14:paraId="0FD8689E" w14:textId="77777777" w:rsidR="00E66AF3" w:rsidRPr="007830C0" w:rsidRDefault="00E66AF3" w:rsidP="00071C49">
            <w:pPr>
              <w:spacing w:after="0" w:line="276" w:lineRule="auto"/>
              <w:rPr>
                <w:rFonts w:ascii="Arial Narrow" w:hAnsi="Arial Narrow" w:cs="Arial"/>
                <w:szCs w:val="24"/>
              </w:rPr>
            </w:pPr>
          </w:p>
          <w:p w14:paraId="7C3222BA" w14:textId="77777777" w:rsidR="00E66AF3" w:rsidRPr="007830C0" w:rsidRDefault="00E66AF3" w:rsidP="00071C49">
            <w:pPr>
              <w:spacing w:after="0" w:line="276" w:lineRule="auto"/>
              <w:rPr>
                <w:rFonts w:ascii="Arial Narrow" w:hAnsi="Arial Narrow" w:cs="Arial"/>
                <w:szCs w:val="24"/>
              </w:rPr>
            </w:pPr>
          </w:p>
          <w:p w14:paraId="2A6B35A7" w14:textId="77777777" w:rsidR="007830C0" w:rsidRPr="007830C0" w:rsidRDefault="007830C0" w:rsidP="00071C49">
            <w:pPr>
              <w:spacing w:after="0" w:line="276" w:lineRule="auto"/>
              <w:rPr>
                <w:rFonts w:ascii="Arial Narrow" w:hAnsi="Arial Narrow" w:cs="Arial"/>
                <w:szCs w:val="24"/>
              </w:rPr>
            </w:pPr>
          </w:p>
          <w:p w14:paraId="6DF619B6" w14:textId="77777777" w:rsidR="007830C0" w:rsidRPr="007830C0" w:rsidRDefault="007830C0" w:rsidP="00071C49">
            <w:pPr>
              <w:spacing w:after="0" w:line="276" w:lineRule="auto"/>
              <w:rPr>
                <w:rFonts w:ascii="Arial Narrow" w:hAnsi="Arial Narrow" w:cs="Arial"/>
                <w:szCs w:val="24"/>
              </w:rPr>
            </w:pPr>
          </w:p>
          <w:p w14:paraId="1545575A" w14:textId="77777777" w:rsidR="008C58A4" w:rsidRPr="007830C0" w:rsidRDefault="008C58A4" w:rsidP="00071C49">
            <w:pPr>
              <w:spacing w:after="0" w:line="276" w:lineRule="auto"/>
              <w:rPr>
                <w:rFonts w:ascii="Arial Narrow" w:hAnsi="Arial Narrow" w:cs="Arial"/>
                <w:szCs w:val="24"/>
              </w:rPr>
            </w:pPr>
          </w:p>
          <w:p w14:paraId="2034D178" w14:textId="77777777" w:rsidR="00E66AF3" w:rsidRPr="007830C0" w:rsidRDefault="00E66AF3" w:rsidP="00E66AF3">
            <w:pPr>
              <w:spacing w:after="0"/>
              <w:rPr>
                <w:rFonts w:ascii="Arial Narrow" w:hAnsi="Arial Narrow" w:cs="Arial"/>
                <w:szCs w:val="24"/>
              </w:rPr>
            </w:pPr>
          </w:p>
        </w:tc>
      </w:tr>
      <w:bookmarkEnd w:id="0"/>
    </w:tbl>
    <w:p w14:paraId="3A364D3D" w14:textId="77777777" w:rsidR="00E66AF3" w:rsidRPr="007830C0" w:rsidRDefault="00E66AF3" w:rsidP="00E66AF3">
      <w:pPr>
        <w:autoSpaceDE w:val="0"/>
        <w:autoSpaceDN w:val="0"/>
        <w:adjustRightInd w:val="0"/>
        <w:spacing w:after="0"/>
        <w:rPr>
          <w:rFonts w:ascii="Arial Narrow" w:hAnsi="Arial Narrow" w:cs="Arial"/>
          <w:b/>
          <w:szCs w:val="24"/>
        </w:rPr>
      </w:pPr>
    </w:p>
    <w:p w14:paraId="503DE47E" w14:textId="77777777" w:rsidR="007830C0" w:rsidRPr="007830C0" w:rsidRDefault="007830C0" w:rsidP="00E66AF3">
      <w:pPr>
        <w:autoSpaceDE w:val="0"/>
        <w:autoSpaceDN w:val="0"/>
        <w:adjustRightInd w:val="0"/>
        <w:spacing w:after="0"/>
        <w:rPr>
          <w:rFonts w:ascii="Arial Narrow" w:hAnsi="Arial Narrow" w:cs="Arial"/>
          <w:b/>
          <w:szCs w:val="24"/>
        </w:rPr>
      </w:pPr>
    </w:p>
    <w:p w14:paraId="71738C9D" w14:textId="77777777" w:rsidR="00E66AF3" w:rsidRPr="007830C0" w:rsidRDefault="00E66AF3" w:rsidP="00E66AF3">
      <w:pPr>
        <w:autoSpaceDE w:val="0"/>
        <w:autoSpaceDN w:val="0"/>
        <w:adjustRightInd w:val="0"/>
        <w:spacing w:after="0"/>
        <w:rPr>
          <w:rFonts w:ascii="Arial Narrow" w:hAnsi="Arial Narrow" w:cs="Arial"/>
          <w:b/>
          <w:szCs w:val="24"/>
        </w:rPr>
      </w:pPr>
      <w:r w:rsidRPr="007830C0">
        <w:rPr>
          <w:rFonts w:ascii="Arial Narrow" w:hAnsi="Arial Narrow" w:cs="Arial"/>
          <w:b/>
          <w:szCs w:val="24"/>
        </w:rPr>
        <w:t>Attachments</w:t>
      </w:r>
    </w:p>
    <w:p w14:paraId="78E650E0" w14:textId="77777777" w:rsidR="00E66AF3" w:rsidRPr="007830C0" w:rsidRDefault="00E66AF3" w:rsidP="00BF4AAC">
      <w:pPr>
        <w:autoSpaceDE w:val="0"/>
        <w:autoSpaceDN w:val="0"/>
        <w:adjustRightInd w:val="0"/>
        <w:spacing w:before="120" w:after="0"/>
        <w:rPr>
          <w:rFonts w:ascii="Arial Narrow" w:hAnsi="Arial Narrow" w:cs="Arial"/>
          <w:szCs w:val="24"/>
        </w:rPr>
      </w:pPr>
      <w:r w:rsidRPr="007830C0">
        <w:rPr>
          <w:rFonts w:ascii="Arial Narrow" w:hAnsi="Arial Narrow" w:cs="Arial"/>
          <w:szCs w:val="24"/>
        </w:rPr>
        <w:t>The athlete’s health condition as stated on this form and the resulting impairment must fully explain the loss of function exhibited by the athlete during athlete evaluation. Otherwise no sport class can be allocated by the classification pane</w:t>
      </w:r>
      <w:r w:rsidR="007830C0" w:rsidRPr="007830C0">
        <w:rPr>
          <w:rFonts w:ascii="Arial Narrow" w:hAnsi="Arial Narrow" w:cs="Arial"/>
          <w:szCs w:val="24"/>
        </w:rPr>
        <w:t>l, as stipulated in the WT</w:t>
      </w:r>
      <w:r w:rsidR="00265E1A" w:rsidRPr="007830C0">
        <w:rPr>
          <w:rFonts w:ascii="Arial Narrow" w:hAnsi="Arial Narrow" w:cs="Arial"/>
          <w:szCs w:val="24"/>
        </w:rPr>
        <w:t xml:space="preserve"> Athlete C</w:t>
      </w:r>
      <w:r w:rsidRPr="007830C0">
        <w:rPr>
          <w:rFonts w:ascii="Arial Narrow" w:hAnsi="Arial Narrow" w:cs="Arial"/>
          <w:szCs w:val="24"/>
        </w:rPr>
        <w:t>lassification rules.</w:t>
      </w:r>
    </w:p>
    <w:p w14:paraId="36B9ACAB" w14:textId="77777777" w:rsidR="007830C0" w:rsidRPr="007830C0" w:rsidRDefault="00E66AF3" w:rsidP="00BF4AAC">
      <w:pPr>
        <w:autoSpaceDE w:val="0"/>
        <w:autoSpaceDN w:val="0"/>
        <w:adjustRightInd w:val="0"/>
        <w:spacing w:before="120" w:after="0"/>
        <w:rPr>
          <w:rFonts w:ascii="Arial Narrow" w:hAnsi="Arial Narrow" w:cs="Arial"/>
          <w:szCs w:val="24"/>
        </w:rPr>
      </w:pPr>
      <w:r w:rsidRPr="007830C0">
        <w:rPr>
          <w:rFonts w:ascii="Arial Narrow" w:hAnsi="Arial Narrow" w:cs="Arial"/>
          <w:szCs w:val="24"/>
        </w:rPr>
        <w:t>Therefore, additional, recent and r</w:t>
      </w:r>
      <w:r w:rsidR="00BF4AAC" w:rsidRPr="007830C0">
        <w:rPr>
          <w:rFonts w:ascii="Arial Narrow" w:hAnsi="Arial Narrow" w:cs="Arial"/>
          <w:szCs w:val="24"/>
        </w:rPr>
        <w:t>elevant medical documentation has to be</w:t>
      </w:r>
      <w:r w:rsidRPr="007830C0">
        <w:rPr>
          <w:rFonts w:ascii="Arial Narrow" w:hAnsi="Arial Narrow" w:cs="Arial"/>
          <w:szCs w:val="24"/>
        </w:rPr>
        <w:t xml:space="preserve"> attached to this form if the athlete has</w:t>
      </w:r>
      <w:r w:rsidR="007830C0" w:rsidRPr="007830C0">
        <w:rPr>
          <w:rFonts w:ascii="Arial Narrow" w:hAnsi="Arial Narrow" w:cs="Arial"/>
          <w:szCs w:val="24"/>
        </w:rPr>
        <w:t>:</w:t>
      </w:r>
    </w:p>
    <w:p w14:paraId="0C21E960" w14:textId="77777777" w:rsidR="00E66AF3" w:rsidRPr="007830C0" w:rsidRDefault="00E66AF3" w:rsidP="00BF4AAC">
      <w:pPr>
        <w:autoSpaceDE w:val="0"/>
        <w:autoSpaceDN w:val="0"/>
        <w:adjustRightInd w:val="0"/>
        <w:spacing w:before="120" w:after="0"/>
        <w:rPr>
          <w:rFonts w:ascii="Arial Narrow" w:hAnsi="Arial Narrow" w:cs="Arial"/>
          <w:szCs w:val="24"/>
        </w:rPr>
      </w:pPr>
      <w:r w:rsidRPr="007830C0">
        <w:rPr>
          <w:rFonts w:ascii="Arial Narrow" w:hAnsi="Arial Narrow" w:cs="Arial"/>
          <w:szCs w:val="24"/>
        </w:rPr>
        <w:t xml:space="preserve"> </w:t>
      </w:r>
    </w:p>
    <w:p w14:paraId="0C02C5C5" w14:textId="77777777" w:rsidR="00E66AF3" w:rsidRPr="007830C0" w:rsidRDefault="00E66AF3" w:rsidP="00071C49">
      <w:pPr>
        <w:numPr>
          <w:ilvl w:val="0"/>
          <w:numId w:val="15"/>
        </w:numPr>
        <w:autoSpaceDE w:val="0"/>
        <w:autoSpaceDN w:val="0"/>
        <w:adjustRightInd w:val="0"/>
        <w:spacing w:after="0"/>
        <w:ind w:left="714" w:hanging="357"/>
        <w:rPr>
          <w:rFonts w:ascii="Arial Narrow" w:hAnsi="Arial Narrow" w:cs="Arial"/>
          <w:szCs w:val="24"/>
        </w:rPr>
      </w:pPr>
      <w:r w:rsidRPr="007830C0">
        <w:rPr>
          <w:rFonts w:ascii="Arial Narrow" w:hAnsi="Arial Narrow" w:cs="Arial"/>
          <w:szCs w:val="24"/>
        </w:rPr>
        <w:t xml:space="preserve">an impairment or diagnosis </w:t>
      </w:r>
      <w:r w:rsidR="006455EA" w:rsidRPr="007830C0">
        <w:rPr>
          <w:rFonts w:ascii="Arial Narrow" w:hAnsi="Arial Narrow" w:cs="Arial"/>
          <w:szCs w:val="24"/>
        </w:rPr>
        <w:t xml:space="preserve">that </w:t>
      </w:r>
      <w:r w:rsidRPr="007830C0">
        <w:rPr>
          <w:rFonts w:ascii="Arial Narrow" w:hAnsi="Arial Narrow" w:cs="Arial"/>
          <w:szCs w:val="24"/>
        </w:rPr>
        <w:t xml:space="preserve">cannot be ascertained </w:t>
      </w:r>
      <w:r w:rsidR="006455EA" w:rsidRPr="007830C0">
        <w:rPr>
          <w:rFonts w:ascii="Arial Narrow" w:hAnsi="Arial Narrow" w:cs="Arial"/>
          <w:szCs w:val="24"/>
        </w:rPr>
        <w:t>by</w:t>
      </w:r>
      <w:r w:rsidRPr="007830C0">
        <w:rPr>
          <w:rFonts w:ascii="Arial Narrow" w:hAnsi="Arial Narrow" w:cs="Arial"/>
          <w:szCs w:val="24"/>
        </w:rPr>
        <w:t xml:space="preserve"> clear signs and symptoms;</w:t>
      </w:r>
    </w:p>
    <w:p w14:paraId="6169CB64" w14:textId="77777777" w:rsidR="00E66AF3" w:rsidRPr="007830C0" w:rsidRDefault="00E66AF3" w:rsidP="00071C49">
      <w:pPr>
        <w:numPr>
          <w:ilvl w:val="0"/>
          <w:numId w:val="15"/>
        </w:numPr>
        <w:autoSpaceDE w:val="0"/>
        <w:autoSpaceDN w:val="0"/>
        <w:adjustRightInd w:val="0"/>
        <w:spacing w:after="0"/>
        <w:ind w:left="714" w:hanging="357"/>
        <w:rPr>
          <w:rFonts w:ascii="Arial Narrow" w:hAnsi="Arial Narrow" w:cs="Arial"/>
          <w:szCs w:val="24"/>
        </w:rPr>
      </w:pPr>
      <w:r w:rsidRPr="007830C0">
        <w:rPr>
          <w:rFonts w:ascii="Arial Narrow" w:hAnsi="Arial Narrow" w:cs="Arial"/>
          <w:szCs w:val="24"/>
        </w:rPr>
        <w:t>a complex or rare health condition</w:t>
      </w:r>
      <w:r w:rsidR="006455EA" w:rsidRPr="007830C0">
        <w:rPr>
          <w:rFonts w:ascii="Arial Narrow" w:hAnsi="Arial Narrow" w:cs="Arial"/>
          <w:szCs w:val="24"/>
        </w:rPr>
        <w:t>,</w:t>
      </w:r>
      <w:r w:rsidR="006B32F5" w:rsidRPr="007830C0">
        <w:rPr>
          <w:rFonts w:ascii="Arial Narrow" w:hAnsi="Arial Narrow" w:cs="Arial"/>
          <w:szCs w:val="24"/>
        </w:rPr>
        <w:t xml:space="preserve"> or multiple impairments</w:t>
      </w:r>
      <w:r w:rsidRPr="007830C0">
        <w:rPr>
          <w:rFonts w:ascii="Arial Narrow" w:hAnsi="Arial Narrow" w:cs="Arial"/>
          <w:szCs w:val="24"/>
        </w:rPr>
        <w:t>;</w:t>
      </w:r>
    </w:p>
    <w:p w14:paraId="32AC9757" w14:textId="77777777" w:rsidR="00E66AF3" w:rsidRPr="007830C0" w:rsidRDefault="00E66AF3" w:rsidP="00071C49">
      <w:pPr>
        <w:numPr>
          <w:ilvl w:val="0"/>
          <w:numId w:val="15"/>
        </w:numPr>
        <w:autoSpaceDE w:val="0"/>
        <w:autoSpaceDN w:val="0"/>
        <w:adjustRightInd w:val="0"/>
        <w:spacing w:after="0"/>
        <w:ind w:left="714" w:hanging="357"/>
        <w:rPr>
          <w:rFonts w:ascii="Arial Narrow" w:hAnsi="Arial Narrow" w:cs="Arial"/>
          <w:szCs w:val="24"/>
        </w:rPr>
      </w:pPr>
      <w:r w:rsidRPr="007830C0">
        <w:rPr>
          <w:rFonts w:ascii="Arial Narrow" w:hAnsi="Arial Narrow" w:cs="Arial"/>
          <w:szCs w:val="24"/>
        </w:rPr>
        <w:t xml:space="preserve">limb deficiency (amputation or </w:t>
      </w:r>
      <w:proofErr w:type="spellStart"/>
      <w:r w:rsidRPr="007830C0">
        <w:rPr>
          <w:rFonts w:ascii="Arial Narrow" w:hAnsi="Arial Narrow" w:cs="Arial"/>
          <w:szCs w:val="24"/>
        </w:rPr>
        <w:t>dysmelia</w:t>
      </w:r>
      <w:proofErr w:type="spellEnd"/>
      <w:r w:rsidRPr="007830C0">
        <w:rPr>
          <w:rFonts w:ascii="Arial Narrow" w:hAnsi="Arial Narrow" w:cs="Arial"/>
          <w:szCs w:val="24"/>
        </w:rPr>
        <w:t xml:space="preserve">) at the level of </w:t>
      </w:r>
      <w:r w:rsidRPr="007830C0">
        <w:rPr>
          <w:rFonts w:ascii="Arial Narrow" w:eastAsia="Calibri" w:hAnsi="Arial Narrow"/>
          <w:szCs w:val="24"/>
          <w:lang w:eastAsia="ja-JP"/>
        </w:rPr>
        <w:t>an ankle, knee, wrist or elbow joint (X-rays for the respective joints to be enclosed);</w:t>
      </w:r>
    </w:p>
    <w:p w14:paraId="2236C08B" w14:textId="77777777" w:rsidR="00E66AF3" w:rsidRPr="007830C0" w:rsidRDefault="00E66AF3" w:rsidP="00071C49">
      <w:pPr>
        <w:numPr>
          <w:ilvl w:val="0"/>
          <w:numId w:val="15"/>
        </w:numPr>
        <w:autoSpaceDE w:val="0"/>
        <w:autoSpaceDN w:val="0"/>
        <w:adjustRightInd w:val="0"/>
        <w:spacing w:after="0"/>
        <w:ind w:left="714" w:hanging="357"/>
        <w:rPr>
          <w:rFonts w:ascii="Arial Narrow" w:hAnsi="Arial Narrow" w:cs="Arial"/>
          <w:szCs w:val="24"/>
        </w:rPr>
      </w:pPr>
      <w:r w:rsidRPr="007830C0">
        <w:rPr>
          <w:rFonts w:ascii="Arial Narrow" w:eastAsia="Calibri" w:hAnsi="Arial Narrow"/>
          <w:szCs w:val="24"/>
          <w:lang w:eastAsia="ja-JP"/>
        </w:rPr>
        <w:t xml:space="preserve">a spinal cord injury </w:t>
      </w:r>
      <w:r w:rsidR="0086577A" w:rsidRPr="007830C0">
        <w:rPr>
          <w:rFonts w:ascii="Arial Narrow" w:eastAsia="Calibri" w:hAnsi="Arial Narrow"/>
          <w:szCs w:val="24"/>
          <w:lang w:eastAsia="ja-JP"/>
        </w:rPr>
        <w:t>(recent ASIA scale results to be enclosed)</w:t>
      </w:r>
      <w:r w:rsidR="00071C49" w:rsidRPr="007830C0">
        <w:rPr>
          <w:rFonts w:ascii="Arial Narrow" w:eastAsia="Calibri" w:hAnsi="Arial Narrow"/>
          <w:szCs w:val="24"/>
          <w:lang w:eastAsia="ja-JP"/>
        </w:rPr>
        <w:t>;</w:t>
      </w:r>
      <w:r w:rsidR="0086577A" w:rsidRPr="007830C0">
        <w:rPr>
          <w:rFonts w:ascii="Arial Narrow" w:eastAsia="Calibri" w:hAnsi="Arial Narrow"/>
          <w:szCs w:val="24"/>
          <w:lang w:eastAsia="ja-JP"/>
        </w:rPr>
        <w:t xml:space="preserve"> </w:t>
      </w:r>
    </w:p>
    <w:p w14:paraId="29856977" w14:textId="77777777" w:rsidR="00F105C6" w:rsidRPr="007830C0" w:rsidRDefault="00E66AF3" w:rsidP="00071C49">
      <w:pPr>
        <w:numPr>
          <w:ilvl w:val="0"/>
          <w:numId w:val="15"/>
        </w:numPr>
        <w:autoSpaceDE w:val="0"/>
        <w:autoSpaceDN w:val="0"/>
        <w:adjustRightInd w:val="0"/>
        <w:spacing w:after="0"/>
        <w:ind w:left="714" w:hanging="357"/>
        <w:rPr>
          <w:rFonts w:ascii="Arial Narrow" w:hAnsi="Arial Narrow" w:cs="Arial"/>
          <w:szCs w:val="24"/>
        </w:rPr>
      </w:pPr>
      <w:proofErr w:type="gramStart"/>
      <w:r w:rsidRPr="007830C0">
        <w:rPr>
          <w:rFonts w:ascii="Arial Narrow" w:eastAsia="Calibri" w:hAnsi="Arial Narrow"/>
          <w:szCs w:val="24"/>
          <w:lang w:eastAsia="ja-JP"/>
        </w:rPr>
        <w:t>one</w:t>
      </w:r>
      <w:proofErr w:type="gramEnd"/>
      <w:r w:rsidRPr="007830C0">
        <w:rPr>
          <w:rFonts w:ascii="Arial Narrow" w:eastAsia="Calibri" w:hAnsi="Arial Narrow"/>
          <w:szCs w:val="24"/>
          <w:lang w:eastAsia="ja-JP"/>
        </w:rPr>
        <w:t xml:space="preserve"> of the coordination related impairments ataxia, </w:t>
      </w:r>
      <w:proofErr w:type="spellStart"/>
      <w:r w:rsidRPr="007830C0">
        <w:rPr>
          <w:rFonts w:ascii="Arial Narrow" w:eastAsia="Calibri" w:hAnsi="Arial Narrow"/>
          <w:szCs w:val="24"/>
          <w:lang w:eastAsia="ja-JP"/>
        </w:rPr>
        <w:t>athetosis</w:t>
      </w:r>
      <w:proofErr w:type="spellEnd"/>
      <w:r w:rsidRPr="007830C0">
        <w:rPr>
          <w:rFonts w:ascii="Arial Narrow" w:eastAsia="Calibri" w:hAnsi="Arial Narrow"/>
          <w:szCs w:val="24"/>
          <w:lang w:eastAsia="ja-JP"/>
        </w:rPr>
        <w:t xml:space="preserve"> or hyp</w:t>
      </w:r>
      <w:r w:rsidR="00265E1A" w:rsidRPr="007830C0">
        <w:rPr>
          <w:rFonts w:ascii="Arial Narrow" w:eastAsia="Calibri" w:hAnsi="Arial Narrow"/>
          <w:szCs w:val="24"/>
          <w:lang w:eastAsia="ja-JP"/>
        </w:rPr>
        <w:t>ertonia (Australian Spasticity Assessment Scale (ASAS)</w:t>
      </w:r>
      <w:r w:rsidRPr="007830C0">
        <w:rPr>
          <w:rFonts w:ascii="Arial Narrow" w:eastAsia="Calibri" w:hAnsi="Arial Narrow"/>
          <w:szCs w:val="24"/>
          <w:lang w:eastAsia="ja-JP"/>
        </w:rPr>
        <w:t xml:space="preserve"> scores to be enclosed).</w:t>
      </w:r>
    </w:p>
    <w:p w14:paraId="7E2BD351" w14:textId="77777777" w:rsidR="007830C0" w:rsidRPr="007830C0" w:rsidRDefault="007830C0" w:rsidP="007830C0">
      <w:pPr>
        <w:autoSpaceDE w:val="0"/>
        <w:autoSpaceDN w:val="0"/>
        <w:adjustRightInd w:val="0"/>
        <w:spacing w:after="0"/>
        <w:ind w:left="714"/>
        <w:rPr>
          <w:rFonts w:ascii="Arial Narrow" w:hAnsi="Arial Narrow" w:cs="Arial"/>
          <w:szCs w:val="24"/>
        </w:rPr>
      </w:pPr>
    </w:p>
    <w:p w14:paraId="7256C980" w14:textId="77777777" w:rsidR="00071C49" w:rsidRPr="007830C0" w:rsidRDefault="00071C49" w:rsidP="00BF4AAC">
      <w:pPr>
        <w:autoSpaceDE w:val="0"/>
        <w:autoSpaceDN w:val="0"/>
        <w:adjustRightInd w:val="0"/>
        <w:spacing w:before="120" w:after="0"/>
        <w:rPr>
          <w:rFonts w:ascii="Arial Narrow" w:hAnsi="Arial Narrow" w:cs="Arial"/>
          <w:szCs w:val="24"/>
        </w:rPr>
      </w:pPr>
      <w:r w:rsidRPr="007830C0">
        <w:rPr>
          <w:rFonts w:ascii="Arial Narrow" w:hAnsi="Arial Narrow" w:cs="Arial"/>
          <w:szCs w:val="24"/>
        </w:rPr>
        <w:t>R</w:t>
      </w:r>
      <w:r w:rsidR="0086577A" w:rsidRPr="007830C0">
        <w:rPr>
          <w:rFonts w:ascii="Arial Narrow" w:hAnsi="Arial Narrow" w:cs="Arial"/>
          <w:szCs w:val="24"/>
        </w:rPr>
        <w:t>eports on additional testing by physicians, physi</w:t>
      </w:r>
      <w:r w:rsidR="00BF4AAC" w:rsidRPr="007830C0">
        <w:rPr>
          <w:rFonts w:ascii="Arial Narrow" w:hAnsi="Arial Narrow" w:cs="Arial"/>
          <w:szCs w:val="24"/>
        </w:rPr>
        <w:t>o</w:t>
      </w:r>
      <w:r w:rsidR="0086577A" w:rsidRPr="007830C0">
        <w:rPr>
          <w:rFonts w:ascii="Arial Narrow" w:hAnsi="Arial Narrow" w:cs="Arial"/>
          <w:szCs w:val="24"/>
        </w:rPr>
        <w:t>therapists and other health professionals are welcomed</w:t>
      </w:r>
      <w:r w:rsidR="006455EA" w:rsidRPr="007830C0">
        <w:rPr>
          <w:rFonts w:ascii="Arial Narrow" w:hAnsi="Arial Narrow" w:cs="Arial"/>
          <w:szCs w:val="24"/>
        </w:rPr>
        <w:t>, where relevant,</w:t>
      </w:r>
      <w:r w:rsidR="0086577A" w:rsidRPr="007830C0">
        <w:rPr>
          <w:rFonts w:ascii="Arial Narrow" w:hAnsi="Arial Narrow" w:cs="Arial"/>
          <w:szCs w:val="24"/>
        </w:rPr>
        <w:t xml:space="preserve"> to complement </w:t>
      </w:r>
      <w:r w:rsidRPr="007830C0">
        <w:rPr>
          <w:rFonts w:ascii="Arial Narrow" w:hAnsi="Arial Narrow" w:cs="Arial"/>
          <w:szCs w:val="24"/>
        </w:rPr>
        <w:t>the</w:t>
      </w:r>
      <w:r w:rsidR="0086577A" w:rsidRPr="007830C0">
        <w:rPr>
          <w:rFonts w:ascii="Arial Narrow" w:hAnsi="Arial Narrow" w:cs="Arial"/>
          <w:szCs w:val="24"/>
        </w:rPr>
        <w:t xml:space="preserve"> medical diagnostic</w:t>
      </w:r>
      <w:r w:rsidRPr="007830C0">
        <w:rPr>
          <w:rFonts w:ascii="Arial Narrow" w:hAnsi="Arial Narrow" w:cs="Arial"/>
          <w:szCs w:val="24"/>
        </w:rPr>
        <w:t xml:space="preserve"> information</w:t>
      </w:r>
      <w:r w:rsidR="0086577A" w:rsidRPr="007830C0">
        <w:rPr>
          <w:rFonts w:ascii="Arial Narrow" w:hAnsi="Arial Narrow" w:cs="Arial"/>
          <w:szCs w:val="24"/>
        </w:rPr>
        <w:t>.</w:t>
      </w:r>
      <w:r w:rsidRPr="007830C0">
        <w:rPr>
          <w:rFonts w:ascii="Arial Narrow" w:hAnsi="Arial Narrow" w:cs="Arial"/>
          <w:szCs w:val="24"/>
        </w:rPr>
        <w:t xml:space="preserve"> </w:t>
      </w:r>
    </w:p>
    <w:p w14:paraId="067D361B" w14:textId="77777777" w:rsidR="007830C0" w:rsidRPr="007830C0" w:rsidRDefault="007830C0" w:rsidP="00BF4AAC">
      <w:pPr>
        <w:autoSpaceDE w:val="0"/>
        <w:autoSpaceDN w:val="0"/>
        <w:adjustRightInd w:val="0"/>
        <w:spacing w:before="120" w:after="0"/>
        <w:rPr>
          <w:rFonts w:ascii="Arial Narrow" w:hAnsi="Arial Narrow" w:cs="Arial"/>
          <w:szCs w:val="24"/>
        </w:rPr>
      </w:pPr>
    </w:p>
    <w:p w14:paraId="0C914E01" w14:textId="77777777" w:rsidR="0086577A" w:rsidRPr="007830C0" w:rsidRDefault="00265E1A" w:rsidP="00BF4AAC">
      <w:pPr>
        <w:autoSpaceDE w:val="0"/>
        <w:autoSpaceDN w:val="0"/>
        <w:adjustRightInd w:val="0"/>
        <w:spacing w:before="120" w:after="0"/>
        <w:rPr>
          <w:rFonts w:ascii="Arial Narrow" w:eastAsia="Calibri" w:hAnsi="Arial Narrow"/>
          <w:szCs w:val="24"/>
          <w:lang w:eastAsia="ja-JP"/>
        </w:rPr>
      </w:pPr>
      <w:r w:rsidRPr="007830C0">
        <w:rPr>
          <w:rFonts w:ascii="Arial Narrow" w:eastAsia="Calibri" w:hAnsi="Arial Narrow"/>
          <w:szCs w:val="24"/>
          <w:lang w:eastAsia="ja-JP"/>
        </w:rPr>
        <w:t xml:space="preserve">The WTF Head of Classification </w:t>
      </w:r>
      <w:r w:rsidR="0086577A" w:rsidRPr="007830C0">
        <w:rPr>
          <w:rFonts w:ascii="Arial Narrow" w:eastAsia="Calibri" w:hAnsi="Arial Narrow"/>
          <w:szCs w:val="24"/>
          <w:lang w:eastAsia="ja-JP"/>
        </w:rPr>
        <w:t>and the Classification Panel may ask for further information to be submitted depending on the individual athlete’s health condition and impairment.</w:t>
      </w:r>
    </w:p>
    <w:p w14:paraId="3D6A2593" w14:textId="77777777" w:rsidR="007830C0" w:rsidRPr="007830C0" w:rsidRDefault="007830C0" w:rsidP="00BF4AAC">
      <w:pPr>
        <w:autoSpaceDE w:val="0"/>
        <w:autoSpaceDN w:val="0"/>
        <w:adjustRightInd w:val="0"/>
        <w:spacing w:before="120" w:after="0"/>
        <w:rPr>
          <w:rFonts w:ascii="Arial Narrow" w:hAnsi="Arial Narrow" w:cs="Arial"/>
          <w:szCs w:val="24"/>
        </w:rPr>
      </w:pPr>
    </w:p>
    <w:p w14:paraId="2C304E7F" w14:textId="77777777" w:rsidR="00071C49" w:rsidRPr="007830C0" w:rsidRDefault="00265E1A" w:rsidP="00071C49">
      <w:pPr>
        <w:autoSpaceDE w:val="0"/>
        <w:autoSpaceDN w:val="0"/>
        <w:adjustRightInd w:val="0"/>
        <w:spacing w:before="120"/>
        <w:rPr>
          <w:rFonts w:ascii="Arial Narrow" w:hAnsi="Arial Narrow" w:cs="Arial"/>
          <w:i/>
          <w:szCs w:val="24"/>
        </w:rPr>
      </w:pPr>
      <w:r w:rsidRPr="007830C0">
        <w:rPr>
          <w:rFonts w:ascii="Arial Narrow" w:hAnsi="Arial Narrow" w:cs="Arial"/>
          <w:i/>
          <w:szCs w:val="24"/>
        </w:rPr>
        <w:t>*Athletes and MNAs</w:t>
      </w:r>
      <w:r w:rsidR="00F105C6" w:rsidRPr="007830C0">
        <w:rPr>
          <w:rFonts w:ascii="Arial Narrow" w:hAnsi="Arial Narrow" w:cs="Arial"/>
          <w:i/>
          <w:szCs w:val="24"/>
        </w:rPr>
        <w:t xml:space="preserve"> are advised to observe the </w:t>
      </w:r>
      <w:r w:rsidR="008C58A4" w:rsidRPr="007830C0">
        <w:rPr>
          <w:rFonts w:ascii="Arial Narrow" w:hAnsi="Arial Narrow" w:cs="Arial"/>
          <w:i/>
          <w:szCs w:val="24"/>
        </w:rPr>
        <w:t>Eligible Impairments</w:t>
      </w:r>
      <w:r w:rsidR="007830C0" w:rsidRPr="007830C0">
        <w:rPr>
          <w:rFonts w:ascii="Arial Narrow" w:hAnsi="Arial Narrow" w:cs="Arial"/>
          <w:i/>
          <w:szCs w:val="24"/>
        </w:rPr>
        <w:t xml:space="preserve"> defined in WT Athlete</w:t>
      </w:r>
      <w:r w:rsidRPr="007830C0">
        <w:rPr>
          <w:rFonts w:ascii="Arial Narrow" w:hAnsi="Arial Narrow" w:cs="Arial"/>
          <w:i/>
          <w:szCs w:val="24"/>
        </w:rPr>
        <w:t xml:space="preserve"> </w:t>
      </w:r>
      <w:r w:rsidR="007830C0" w:rsidRPr="007830C0">
        <w:rPr>
          <w:rFonts w:ascii="Arial Narrow" w:hAnsi="Arial Narrow" w:cs="Arial"/>
          <w:i/>
          <w:szCs w:val="24"/>
        </w:rPr>
        <w:t>Classification R</w:t>
      </w:r>
      <w:r w:rsidR="00F105C6" w:rsidRPr="007830C0">
        <w:rPr>
          <w:rFonts w:ascii="Arial Narrow" w:hAnsi="Arial Narrow" w:cs="Arial"/>
          <w:i/>
          <w:szCs w:val="24"/>
        </w:rPr>
        <w:t xml:space="preserve">ules, as not </w:t>
      </w:r>
      <w:r w:rsidRPr="007830C0">
        <w:rPr>
          <w:rFonts w:ascii="Arial Narrow" w:hAnsi="Arial Narrow" w:cs="Arial"/>
          <w:i/>
          <w:szCs w:val="24"/>
        </w:rPr>
        <w:t>all of the impairments</w:t>
      </w:r>
      <w:r w:rsidR="00F105C6" w:rsidRPr="007830C0">
        <w:rPr>
          <w:rFonts w:ascii="Arial Narrow" w:hAnsi="Arial Narrow" w:cs="Arial"/>
          <w:i/>
          <w:szCs w:val="24"/>
        </w:rPr>
        <w:t xml:space="preserve"> above are considered </w:t>
      </w:r>
      <w:r w:rsidR="008C58A4" w:rsidRPr="007830C0">
        <w:rPr>
          <w:rFonts w:ascii="Arial Narrow" w:hAnsi="Arial Narrow" w:cs="Arial"/>
          <w:i/>
          <w:szCs w:val="24"/>
        </w:rPr>
        <w:t>Eligible I</w:t>
      </w:r>
      <w:r w:rsidR="00F105C6" w:rsidRPr="007830C0">
        <w:rPr>
          <w:rFonts w:ascii="Arial Narrow" w:hAnsi="Arial Narrow" w:cs="Arial"/>
          <w:i/>
          <w:szCs w:val="24"/>
        </w:rPr>
        <w:t>mpairment</w:t>
      </w:r>
      <w:r w:rsidRPr="007830C0">
        <w:rPr>
          <w:rFonts w:ascii="Arial Narrow" w:hAnsi="Arial Narrow" w:cs="Arial"/>
          <w:i/>
          <w:szCs w:val="24"/>
        </w:rPr>
        <w:t xml:space="preserve">s in </w:t>
      </w:r>
      <w:proofErr w:type="spellStart"/>
      <w:r w:rsidRPr="007830C0">
        <w:rPr>
          <w:rFonts w:ascii="Arial Narrow" w:hAnsi="Arial Narrow" w:cs="Arial"/>
          <w:i/>
          <w:szCs w:val="24"/>
        </w:rPr>
        <w:t>Kyrogi</w:t>
      </w:r>
      <w:proofErr w:type="spellEnd"/>
      <w:r w:rsidRPr="007830C0">
        <w:rPr>
          <w:rFonts w:ascii="Arial Narrow" w:hAnsi="Arial Narrow" w:cs="Arial"/>
          <w:i/>
          <w:szCs w:val="24"/>
        </w:rPr>
        <w:t xml:space="preserve"> or </w:t>
      </w:r>
      <w:proofErr w:type="spellStart"/>
      <w:r w:rsidRPr="007830C0">
        <w:rPr>
          <w:rFonts w:ascii="Arial Narrow" w:hAnsi="Arial Narrow" w:cs="Arial"/>
          <w:i/>
          <w:szCs w:val="24"/>
        </w:rPr>
        <w:t>Poomsae</w:t>
      </w:r>
      <w:proofErr w:type="spellEnd"/>
      <w:r w:rsidRPr="007830C0">
        <w:rPr>
          <w:rFonts w:ascii="Arial Narrow" w:hAnsi="Arial Narrow" w:cs="Arial"/>
          <w:i/>
          <w:szCs w:val="24"/>
        </w:rPr>
        <w:t>.</w:t>
      </w:r>
    </w:p>
    <w:tbl>
      <w:tblPr>
        <w:tblW w:w="0" w:type="auto"/>
        <w:tblInd w:w="108" w:type="dxa"/>
        <w:tblLook w:val="01E0" w:firstRow="1" w:lastRow="1" w:firstColumn="1" w:lastColumn="1" w:noHBand="0" w:noVBand="0"/>
      </w:tblPr>
      <w:tblGrid>
        <w:gridCol w:w="1417"/>
        <w:gridCol w:w="2269"/>
        <w:gridCol w:w="420"/>
        <w:gridCol w:w="1259"/>
        <w:gridCol w:w="4558"/>
      </w:tblGrid>
      <w:tr w:rsidR="00E66AF3" w:rsidRPr="007830C0" w14:paraId="3CFE3705" w14:textId="77777777" w:rsidTr="008C58A4">
        <w:tc>
          <w:tcPr>
            <w:tcW w:w="9923" w:type="dxa"/>
            <w:gridSpan w:val="5"/>
            <w:tcBorders>
              <w:top w:val="single" w:sz="4" w:space="0" w:color="auto"/>
              <w:left w:val="single" w:sz="4" w:space="0" w:color="auto"/>
              <w:right w:val="single" w:sz="4" w:space="0" w:color="auto"/>
            </w:tcBorders>
            <w:shd w:val="clear" w:color="auto" w:fill="auto"/>
          </w:tcPr>
          <w:p w14:paraId="54402CA9" w14:textId="77777777" w:rsidR="00E66AF3" w:rsidRPr="007830C0" w:rsidRDefault="00E66AF3" w:rsidP="00F105C6">
            <w:pPr>
              <w:autoSpaceDE w:val="0"/>
              <w:autoSpaceDN w:val="0"/>
              <w:adjustRightInd w:val="0"/>
              <w:spacing w:after="0"/>
              <w:ind w:left="540" w:hanging="540"/>
              <w:rPr>
                <w:rFonts w:ascii="Arial Narrow" w:hAnsi="Arial Narrow" w:cs="Arial"/>
                <w:b/>
                <w:bCs/>
                <w:szCs w:val="24"/>
              </w:rPr>
            </w:pPr>
            <w:r w:rsidRPr="007830C0">
              <w:rPr>
                <w:rFonts w:ascii="Arial Narrow" w:hAnsi="Arial Narrow" w:cs="Arial"/>
                <w:b/>
                <w:bCs/>
                <w:szCs w:val="24"/>
              </w:rPr>
              <w:sym w:font="Wingdings" w:char="F071"/>
            </w:r>
            <w:r w:rsidRPr="007830C0">
              <w:rPr>
                <w:rFonts w:ascii="Arial Narrow" w:hAnsi="Arial Narrow" w:cs="Arial"/>
                <w:b/>
                <w:bCs/>
                <w:szCs w:val="24"/>
              </w:rPr>
              <w:t xml:space="preserve"> </w:t>
            </w:r>
            <w:r w:rsidRPr="007830C0">
              <w:rPr>
                <w:rFonts w:ascii="Arial Narrow" w:hAnsi="Arial Narrow" w:cs="Arial"/>
                <w:b/>
                <w:bCs/>
                <w:szCs w:val="24"/>
              </w:rPr>
              <w:tab/>
              <w:t>I confirm that the above information is accurate.</w:t>
            </w:r>
          </w:p>
        </w:tc>
      </w:tr>
      <w:tr w:rsidR="00E66AF3" w:rsidRPr="007830C0" w14:paraId="42A88F28" w14:textId="77777777" w:rsidTr="008C58A4">
        <w:trPr>
          <w:trHeight w:val="397"/>
        </w:trPr>
        <w:tc>
          <w:tcPr>
            <w:tcW w:w="1417" w:type="dxa"/>
            <w:tcBorders>
              <w:left w:val="single" w:sz="4" w:space="0" w:color="auto"/>
            </w:tcBorders>
            <w:shd w:val="clear" w:color="auto" w:fill="auto"/>
          </w:tcPr>
          <w:p w14:paraId="7F919CAB" w14:textId="77777777" w:rsidR="00E66AF3" w:rsidRPr="007830C0" w:rsidRDefault="00E66AF3" w:rsidP="00E66AF3">
            <w:pPr>
              <w:spacing w:after="0"/>
              <w:rPr>
                <w:rFonts w:ascii="Arial Narrow" w:hAnsi="Arial Narrow" w:cs="Arial"/>
                <w:szCs w:val="24"/>
              </w:rPr>
            </w:pPr>
            <w:r w:rsidRPr="007830C0">
              <w:rPr>
                <w:rFonts w:ascii="Arial Narrow" w:hAnsi="Arial Narrow" w:cs="Arial"/>
                <w:szCs w:val="24"/>
              </w:rPr>
              <w:t>Name:</w:t>
            </w:r>
          </w:p>
        </w:tc>
        <w:tc>
          <w:tcPr>
            <w:tcW w:w="8506" w:type="dxa"/>
            <w:gridSpan w:val="4"/>
            <w:tcBorders>
              <w:bottom w:val="single" w:sz="4" w:space="0" w:color="auto"/>
              <w:right w:val="single" w:sz="4" w:space="0" w:color="auto"/>
            </w:tcBorders>
            <w:shd w:val="clear" w:color="auto" w:fill="auto"/>
          </w:tcPr>
          <w:p w14:paraId="103454DE" w14:textId="77777777" w:rsidR="00E66AF3" w:rsidRPr="007830C0" w:rsidRDefault="00E66AF3" w:rsidP="00E66AF3">
            <w:pPr>
              <w:spacing w:after="0"/>
              <w:rPr>
                <w:rFonts w:ascii="Arial Narrow" w:hAnsi="Arial Narrow" w:cs="Arial"/>
                <w:szCs w:val="24"/>
              </w:rPr>
            </w:pPr>
          </w:p>
        </w:tc>
      </w:tr>
      <w:tr w:rsidR="00E66AF3" w:rsidRPr="007830C0" w14:paraId="58883BBA" w14:textId="77777777" w:rsidTr="008C58A4">
        <w:trPr>
          <w:trHeight w:val="397"/>
        </w:trPr>
        <w:tc>
          <w:tcPr>
            <w:tcW w:w="3686" w:type="dxa"/>
            <w:gridSpan w:val="2"/>
            <w:tcBorders>
              <w:left w:val="single" w:sz="4" w:space="0" w:color="auto"/>
            </w:tcBorders>
            <w:shd w:val="clear" w:color="auto" w:fill="auto"/>
          </w:tcPr>
          <w:p w14:paraId="5788C872" w14:textId="77777777" w:rsidR="00E66AF3" w:rsidRPr="007830C0" w:rsidRDefault="00E66AF3" w:rsidP="00E66AF3">
            <w:pPr>
              <w:spacing w:after="0"/>
              <w:rPr>
                <w:rFonts w:ascii="Arial Narrow" w:hAnsi="Arial Narrow" w:cs="Arial"/>
                <w:szCs w:val="24"/>
              </w:rPr>
            </w:pPr>
            <w:r w:rsidRPr="007830C0">
              <w:rPr>
                <w:rFonts w:ascii="Arial Narrow" w:hAnsi="Arial Narrow" w:cs="Arial"/>
                <w:szCs w:val="24"/>
              </w:rPr>
              <w:t>Health care profession:</w:t>
            </w:r>
          </w:p>
        </w:tc>
        <w:tc>
          <w:tcPr>
            <w:tcW w:w="6237" w:type="dxa"/>
            <w:gridSpan w:val="3"/>
            <w:tcBorders>
              <w:top w:val="single" w:sz="4" w:space="0" w:color="auto"/>
              <w:bottom w:val="single" w:sz="4" w:space="0" w:color="auto"/>
              <w:right w:val="single" w:sz="4" w:space="0" w:color="auto"/>
            </w:tcBorders>
            <w:shd w:val="clear" w:color="auto" w:fill="auto"/>
          </w:tcPr>
          <w:p w14:paraId="357EB23A" w14:textId="77777777" w:rsidR="00E66AF3" w:rsidRPr="007830C0" w:rsidRDefault="00E66AF3" w:rsidP="00E66AF3">
            <w:pPr>
              <w:spacing w:after="0"/>
              <w:rPr>
                <w:rFonts w:ascii="Arial Narrow" w:hAnsi="Arial Narrow" w:cs="Arial"/>
                <w:szCs w:val="24"/>
              </w:rPr>
            </w:pPr>
          </w:p>
        </w:tc>
      </w:tr>
      <w:tr w:rsidR="00E66AF3" w:rsidRPr="007830C0" w14:paraId="2E57CE9B" w14:textId="77777777" w:rsidTr="008C58A4">
        <w:trPr>
          <w:trHeight w:val="397"/>
        </w:trPr>
        <w:tc>
          <w:tcPr>
            <w:tcW w:w="3686" w:type="dxa"/>
            <w:gridSpan w:val="2"/>
            <w:tcBorders>
              <w:left w:val="single" w:sz="4" w:space="0" w:color="auto"/>
            </w:tcBorders>
            <w:shd w:val="clear" w:color="auto" w:fill="auto"/>
          </w:tcPr>
          <w:p w14:paraId="7D68348B" w14:textId="77777777" w:rsidR="00E66AF3" w:rsidRPr="007830C0" w:rsidRDefault="00E66AF3" w:rsidP="00E66AF3">
            <w:pPr>
              <w:spacing w:after="0"/>
              <w:rPr>
                <w:rFonts w:ascii="Arial Narrow" w:hAnsi="Arial Narrow" w:cs="Arial"/>
                <w:szCs w:val="24"/>
              </w:rPr>
            </w:pPr>
            <w:r w:rsidRPr="007830C0">
              <w:rPr>
                <w:rFonts w:ascii="Arial Narrow" w:hAnsi="Arial Narrow" w:cs="Arial"/>
                <w:szCs w:val="24"/>
              </w:rPr>
              <w:t>Registration Authority and Number:</w:t>
            </w:r>
          </w:p>
        </w:tc>
        <w:tc>
          <w:tcPr>
            <w:tcW w:w="6237" w:type="dxa"/>
            <w:gridSpan w:val="3"/>
            <w:tcBorders>
              <w:top w:val="single" w:sz="4" w:space="0" w:color="auto"/>
              <w:bottom w:val="single" w:sz="4" w:space="0" w:color="auto"/>
              <w:right w:val="single" w:sz="4" w:space="0" w:color="auto"/>
            </w:tcBorders>
            <w:shd w:val="clear" w:color="auto" w:fill="auto"/>
          </w:tcPr>
          <w:p w14:paraId="21B4C0DE" w14:textId="77777777" w:rsidR="00E66AF3" w:rsidRPr="007830C0" w:rsidRDefault="00E66AF3" w:rsidP="00E66AF3">
            <w:pPr>
              <w:spacing w:after="0"/>
              <w:rPr>
                <w:rFonts w:ascii="Arial Narrow" w:hAnsi="Arial Narrow" w:cs="Arial"/>
                <w:szCs w:val="24"/>
              </w:rPr>
            </w:pPr>
          </w:p>
        </w:tc>
      </w:tr>
      <w:tr w:rsidR="00E66AF3" w:rsidRPr="007830C0" w14:paraId="658AD121" w14:textId="77777777" w:rsidTr="008C58A4">
        <w:trPr>
          <w:trHeight w:val="397"/>
        </w:trPr>
        <w:tc>
          <w:tcPr>
            <w:tcW w:w="1417" w:type="dxa"/>
            <w:tcBorders>
              <w:left w:val="single" w:sz="4" w:space="0" w:color="auto"/>
            </w:tcBorders>
            <w:shd w:val="clear" w:color="auto" w:fill="auto"/>
          </w:tcPr>
          <w:p w14:paraId="799DCE7F" w14:textId="77777777" w:rsidR="00E66AF3" w:rsidRPr="007830C0" w:rsidRDefault="00E66AF3" w:rsidP="00E66AF3">
            <w:pPr>
              <w:spacing w:after="0"/>
              <w:rPr>
                <w:rFonts w:ascii="Arial Narrow" w:hAnsi="Arial Narrow" w:cs="Arial"/>
                <w:szCs w:val="24"/>
              </w:rPr>
            </w:pPr>
            <w:r w:rsidRPr="007830C0">
              <w:rPr>
                <w:rFonts w:ascii="Arial Narrow" w:hAnsi="Arial Narrow" w:cs="Arial"/>
                <w:szCs w:val="24"/>
              </w:rPr>
              <w:t>Address:</w:t>
            </w:r>
          </w:p>
        </w:tc>
        <w:tc>
          <w:tcPr>
            <w:tcW w:w="8506" w:type="dxa"/>
            <w:gridSpan w:val="4"/>
            <w:tcBorders>
              <w:top w:val="single" w:sz="4" w:space="0" w:color="auto"/>
              <w:bottom w:val="single" w:sz="4" w:space="0" w:color="auto"/>
              <w:right w:val="single" w:sz="4" w:space="0" w:color="auto"/>
            </w:tcBorders>
            <w:shd w:val="clear" w:color="auto" w:fill="auto"/>
          </w:tcPr>
          <w:p w14:paraId="3607D533" w14:textId="77777777" w:rsidR="00E66AF3" w:rsidRPr="007830C0" w:rsidRDefault="00E66AF3" w:rsidP="00E66AF3">
            <w:pPr>
              <w:spacing w:after="0"/>
              <w:rPr>
                <w:rFonts w:ascii="Arial Narrow" w:hAnsi="Arial Narrow" w:cs="Arial"/>
                <w:szCs w:val="24"/>
              </w:rPr>
            </w:pPr>
          </w:p>
        </w:tc>
      </w:tr>
      <w:tr w:rsidR="00E66AF3" w:rsidRPr="007830C0" w14:paraId="4EF41ECE" w14:textId="77777777" w:rsidTr="008C58A4">
        <w:trPr>
          <w:trHeight w:val="397"/>
        </w:trPr>
        <w:tc>
          <w:tcPr>
            <w:tcW w:w="1417" w:type="dxa"/>
            <w:tcBorders>
              <w:left w:val="single" w:sz="4" w:space="0" w:color="auto"/>
            </w:tcBorders>
            <w:shd w:val="clear" w:color="auto" w:fill="auto"/>
          </w:tcPr>
          <w:p w14:paraId="1985C365" w14:textId="77777777" w:rsidR="00E66AF3" w:rsidRPr="007830C0" w:rsidRDefault="00E66AF3" w:rsidP="00E66AF3">
            <w:pPr>
              <w:spacing w:after="0"/>
              <w:rPr>
                <w:rFonts w:ascii="Arial Narrow" w:hAnsi="Arial Narrow" w:cs="Arial"/>
                <w:szCs w:val="24"/>
              </w:rPr>
            </w:pPr>
            <w:r w:rsidRPr="007830C0">
              <w:rPr>
                <w:rFonts w:ascii="Arial Narrow" w:hAnsi="Arial Narrow" w:cs="Arial"/>
                <w:szCs w:val="24"/>
              </w:rPr>
              <w:t>City:</w:t>
            </w:r>
          </w:p>
        </w:tc>
        <w:tc>
          <w:tcPr>
            <w:tcW w:w="2689" w:type="dxa"/>
            <w:gridSpan w:val="2"/>
            <w:tcBorders>
              <w:top w:val="single" w:sz="4" w:space="0" w:color="auto"/>
              <w:bottom w:val="single" w:sz="4" w:space="0" w:color="auto"/>
            </w:tcBorders>
            <w:shd w:val="clear" w:color="auto" w:fill="auto"/>
          </w:tcPr>
          <w:p w14:paraId="3BA5BC74" w14:textId="77777777" w:rsidR="00E66AF3" w:rsidRPr="007830C0" w:rsidRDefault="00E66AF3" w:rsidP="00E66AF3">
            <w:pPr>
              <w:spacing w:after="0"/>
              <w:rPr>
                <w:rFonts w:ascii="Arial Narrow" w:hAnsi="Arial Narrow" w:cs="Arial"/>
                <w:szCs w:val="24"/>
              </w:rPr>
            </w:pPr>
          </w:p>
        </w:tc>
        <w:tc>
          <w:tcPr>
            <w:tcW w:w="1259" w:type="dxa"/>
            <w:tcBorders>
              <w:top w:val="single" w:sz="4" w:space="0" w:color="auto"/>
            </w:tcBorders>
            <w:shd w:val="clear" w:color="auto" w:fill="auto"/>
          </w:tcPr>
          <w:p w14:paraId="603B81E9" w14:textId="77777777" w:rsidR="00E66AF3" w:rsidRPr="007830C0" w:rsidRDefault="00E66AF3" w:rsidP="00E66AF3">
            <w:pPr>
              <w:spacing w:after="0"/>
              <w:rPr>
                <w:rFonts w:ascii="Arial Narrow" w:hAnsi="Arial Narrow" w:cs="Arial"/>
                <w:szCs w:val="24"/>
              </w:rPr>
            </w:pPr>
            <w:r w:rsidRPr="007830C0">
              <w:rPr>
                <w:rFonts w:ascii="Arial Narrow" w:hAnsi="Arial Narrow" w:cs="Arial"/>
                <w:szCs w:val="24"/>
              </w:rPr>
              <w:t>Country:</w:t>
            </w:r>
          </w:p>
        </w:tc>
        <w:tc>
          <w:tcPr>
            <w:tcW w:w="4558" w:type="dxa"/>
            <w:tcBorders>
              <w:top w:val="single" w:sz="4" w:space="0" w:color="auto"/>
              <w:bottom w:val="single" w:sz="4" w:space="0" w:color="auto"/>
              <w:right w:val="single" w:sz="4" w:space="0" w:color="auto"/>
            </w:tcBorders>
            <w:shd w:val="clear" w:color="auto" w:fill="auto"/>
          </w:tcPr>
          <w:p w14:paraId="65F3A454" w14:textId="77777777" w:rsidR="00E66AF3" w:rsidRPr="007830C0" w:rsidRDefault="00E66AF3" w:rsidP="00E66AF3">
            <w:pPr>
              <w:spacing w:after="0"/>
              <w:rPr>
                <w:rFonts w:ascii="Arial Narrow" w:hAnsi="Arial Narrow" w:cs="Arial"/>
                <w:szCs w:val="24"/>
              </w:rPr>
            </w:pPr>
          </w:p>
        </w:tc>
      </w:tr>
      <w:tr w:rsidR="00E66AF3" w:rsidRPr="007830C0" w14:paraId="0E53133A" w14:textId="77777777" w:rsidTr="008C58A4">
        <w:trPr>
          <w:trHeight w:val="397"/>
        </w:trPr>
        <w:tc>
          <w:tcPr>
            <w:tcW w:w="1417" w:type="dxa"/>
            <w:tcBorders>
              <w:left w:val="single" w:sz="4" w:space="0" w:color="auto"/>
            </w:tcBorders>
            <w:shd w:val="clear" w:color="auto" w:fill="auto"/>
          </w:tcPr>
          <w:p w14:paraId="064E9B15" w14:textId="77777777" w:rsidR="00E66AF3" w:rsidRPr="007830C0" w:rsidRDefault="00E66AF3" w:rsidP="00E66AF3">
            <w:pPr>
              <w:spacing w:after="0"/>
              <w:rPr>
                <w:rFonts w:ascii="Arial Narrow" w:hAnsi="Arial Narrow" w:cs="Arial"/>
                <w:szCs w:val="24"/>
              </w:rPr>
            </w:pPr>
            <w:r w:rsidRPr="007830C0">
              <w:rPr>
                <w:rFonts w:ascii="Arial Narrow" w:hAnsi="Arial Narrow" w:cs="Arial"/>
                <w:bCs/>
                <w:szCs w:val="24"/>
              </w:rPr>
              <w:t>Phone:</w:t>
            </w:r>
          </w:p>
        </w:tc>
        <w:tc>
          <w:tcPr>
            <w:tcW w:w="2689" w:type="dxa"/>
            <w:gridSpan w:val="2"/>
            <w:tcBorders>
              <w:top w:val="single" w:sz="4" w:space="0" w:color="auto"/>
              <w:bottom w:val="single" w:sz="4" w:space="0" w:color="auto"/>
            </w:tcBorders>
            <w:shd w:val="clear" w:color="auto" w:fill="auto"/>
          </w:tcPr>
          <w:p w14:paraId="10A02ABB" w14:textId="77777777" w:rsidR="00E66AF3" w:rsidRPr="007830C0" w:rsidRDefault="00E66AF3" w:rsidP="00E66AF3">
            <w:pPr>
              <w:spacing w:after="0"/>
              <w:rPr>
                <w:rFonts w:ascii="Arial Narrow" w:hAnsi="Arial Narrow" w:cs="Arial"/>
                <w:szCs w:val="24"/>
              </w:rPr>
            </w:pPr>
          </w:p>
        </w:tc>
        <w:tc>
          <w:tcPr>
            <w:tcW w:w="1259" w:type="dxa"/>
            <w:shd w:val="clear" w:color="auto" w:fill="auto"/>
          </w:tcPr>
          <w:p w14:paraId="6B9400F4" w14:textId="77777777" w:rsidR="00E66AF3" w:rsidRPr="007830C0" w:rsidRDefault="00E66AF3" w:rsidP="00E66AF3">
            <w:pPr>
              <w:spacing w:after="0"/>
              <w:rPr>
                <w:rFonts w:ascii="Arial Narrow" w:hAnsi="Arial Narrow" w:cs="Arial"/>
                <w:szCs w:val="24"/>
              </w:rPr>
            </w:pPr>
            <w:r w:rsidRPr="007830C0">
              <w:rPr>
                <w:rFonts w:ascii="Arial Narrow" w:hAnsi="Arial Narrow" w:cs="Arial"/>
                <w:szCs w:val="24"/>
              </w:rPr>
              <w:t>E-mail:</w:t>
            </w:r>
          </w:p>
        </w:tc>
        <w:tc>
          <w:tcPr>
            <w:tcW w:w="4558" w:type="dxa"/>
            <w:tcBorders>
              <w:top w:val="single" w:sz="4" w:space="0" w:color="auto"/>
              <w:bottom w:val="single" w:sz="4" w:space="0" w:color="auto"/>
              <w:right w:val="single" w:sz="4" w:space="0" w:color="auto"/>
            </w:tcBorders>
            <w:shd w:val="clear" w:color="auto" w:fill="auto"/>
          </w:tcPr>
          <w:p w14:paraId="27F57340" w14:textId="77777777" w:rsidR="00E66AF3" w:rsidRPr="007830C0" w:rsidRDefault="00E66AF3" w:rsidP="00E66AF3">
            <w:pPr>
              <w:spacing w:after="0"/>
              <w:rPr>
                <w:rFonts w:ascii="Arial Narrow" w:hAnsi="Arial Narrow" w:cs="Arial"/>
                <w:szCs w:val="24"/>
              </w:rPr>
            </w:pPr>
          </w:p>
        </w:tc>
      </w:tr>
      <w:tr w:rsidR="00E66AF3" w:rsidRPr="007830C0" w14:paraId="0FB13055" w14:textId="77777777" w:rsidTr="008C58A4">
        <w:trPr>
          <w:trHeight w:val="397"/>
        </w:trPr>
        <w:tc>
          <w:tcPr>
            <w:tcW w:w="1417" w:type="dxa"/>
            <w:tcBorders>
              <w:left w:val="single" w:sz="4" w:space="0" w:color="auto"/>
              <w:bottom w:val="single" w:sz="4" w:space="0" w:color="auto"/>
            </w:tcBorders>
            <w:shd w:val="clear" w:color="auto" w:fill="auto"/>
          </w:tcPr>
          <w:p w14:paraId="24155BA8" w14:textId="77777777" w:rsidR="00E66AF3" w:rsidRPr="007830C0" w:rsidRDefault="00E66AF3" w:rsidP="00E66AF3">
            <w:pPr>
              <w:spacing w:after="0"/>
              <w:rPr>
                <w:rFonts w:ascii="Arial Narrow" w:hAnsi="Arial Narrow" w:cs="Arial"/>
                <w:szCs w:val="24"/>
              </w:rPr>
            </w:pPr>
            <w:r w:rsidRPr="007830C0">
              <w:rPr>
                <w:rFonts w:ascii="Arial Narrow" w:hAnsi="Arial Narrow" w:cs="Arial"/>
                <w:szCs w:val="24"/>
              </w:rPr>
              <w:t>Date:</w:t>
            </w:r>
          </w:p>
        </w:tc>
        <w:tc>
          <w:tcPr>
            <w:tcW w:w="2689" w:type="dxa"/>
            <w:gridSpan w:val="2"/>
            <w:tcBorders>
              <w:bottom w:val="single" w:sz="4" w:space="0" w:color="auto"/>
            </w:tcBorders>
            <w:shd w:val="clear" w:color="auto" w:fill="auto"/>
          </w:tcPr>
          <w:p w14:paraId="626A0FB9" w14:textId="77777777" w:rsidR="00E66AF3" w:rsidRPr="007830C0" w:rsidRDefault="00E66AF3" w:rsidP="00E66AF3">
            <w:pPr>
              <w:spacing w:after="0"/>
              <w:rPr>
                <w:rFonts w:ascii="Arial Narrow" w:hAnsi="Arial Narrow" w:cs="Arial"/>
                <w:szCs w:val="24"/>
              </w:rPr>
            </w:pPr>
          </w:p>
        </w:tc>
        <w:tc>
          <w:tcPr>
            <w:tcW w:w="1259" w:type="dxa"/>
            <w:tcBorders>
              <w:bottom w:val="single" w:sz="4" w:space="0" w:color="auto"/>
            </w:tcBorders>
            <w:shd w:val="clear" w:color="auto" w:fill="auto"/>
          </w:tcPr>
          <w:p w14:paraId="19EA284A" w14:textId="77777777" w:rsidR="00E66AF3" w:rsidRPr="007830C0" w:rsidRDefault="00E66AF3" w:rsidP="00E66AF3">
            <w:pPr>
              <w:spacing w:after="0"/>
              <w:rPr>
                <w:rFonts w:ascii="Arial Narrow" w:hAnsi="Arial Narrow" w:cs="Arial"/>
                <w:szCs w:val="24"/>
              </w:rPr>
            </w:pPr>
            <w:r w:rsidRPr="007830C0">
              <w:rPr>
                <w:rFonts w:ascii="Arial Narrow" w:hAnsi="Arial Narrow" w:cs="Arial"/>
                <w:bCs/>
                <w:szCs w:val="24"/>
              </w:rPr>
              <w:t>Signature:</w:t>
            </w:r>
          </w:p>
        </w:tc>
        <w:tc>
          <w:tcPr>
            <w:tcW w:w="4558" w:type="dxa"/>
            <w:tcBorders>
              <w:top w:val="single" w:sz="4" w:space="0" w:color="auto"/>
              <w:bottom w:val="single" w:sz="4" w:space="0" w:color="auto"/>
              <w:right w:val="single" w:sz="4" w:space="0" w:color="auto"/>
            </w:tcBorders>
            <w:shd w:val="clear" w:color="auto" w:fill="auto"/>
          </w:tcPr>
          <w:p w14:paraId="471870EE" w14:textId="77777777" w:rsidR="00E66AF3" w:rsidRPr="007830C0" w:rsidRDefault="00E66AF3" w:rsidP="00E66AF3">
            <w:pPr>
              <w:spacing w:after="0"/>
              <w:rPr>
                <w:rFonts w:ascii="Arial Narrow" w:hAnsi="Arial Narrow" w:cs="Arial"/>
                <w:szCs w:val="24"/>
              </w:rPr>
            </w:pPr>
          </w:p>
        </w:tc>
      </w:tr>
    </w:tbl>
    <w:p w14:paraId="1B97E680" w14:textId="77777777" w:rsidR="0086764B" w:rsidRPr="007830C0" w:rsidRDefault="0086764B" w:rsidP="00BF4AAC">
      <w:pPr>
        <w:spacing w:after="0"/>
        <w:rPr>
          <w:rFonts w:ascii="Arial Narrow" w:hAnsi="Arial Narrow"/>
          <w:szCs w:val="24"/>
        </w:rPr>
      </w:pPr>
    </w:p>
    <w:p w14:paraId="2D728A21" w14:textId="77777777" w:rsidR="00723E82" w:rsidRPr="007830C0" w:rsidRDefault="0086764B" w:rsidP="00BF4AAC">
      <w:pPr>
        <w:spacing w:after="0"/>
        <w:rPr>
          <w:rFonts w:ascii="Arial Narrow" w:hAnsi="Arial Narrow"/>
          <w:szCs w:val="24"/>
        </w:rPr>
      </w:pPr>
      <w:r w:rsidRPr="007830C0">
        <w:rPr>
          <w:rFonts w:ascii="Arial Narrow" w:hAnsi="Arial Narrow"/>
          <w:szCs w:val="24"/>
        </w:rPr>
        <w:t>The Medical Diagnostic Form with attachments is to be submitted to the WT:</w:t>
      </w:r>
    </w:p>
    <w:p w14:paraId="1E29CE5C" w14:textId="77777777" w:rsidR="0086764B" w:rsidRPr="007830C0" w:rsidRDefault="0086764B" w:rsidP="00BF4AAC">
      <w:pPr>
        <w:spacing w:after="0"/>
        <w:rPr>
          <w:rFonts w:ascii="Arial Narrow" w:hAnsi="Arial Narrow"/>
          <w:szCs w:val="24"/>
        </w:rPr>
      </w:pPr>
    </w:p>
    <w:p w14:paraId="44DE6601" w14:textId="77777777" w:rsidR="0086764B" w:rsidRPr="007830C0" w:rsidRDefault="00C954E1" w:rsidP="00BF4AAC">
      <w:pPr>
        <w:spacing w:after="0"/>
        <w:rPr>
          <w:rFonts w:ascii="Arial Narrow" w:hAnsi="Arial Narrow"/>
          <w:szCs w:val="24"/>
        </w:rPr>
      </w:pPr>
      <w:r>
        <w:rPr>
          <w:rFonts w:ascii="Arial Narrow" w:hAnsi="Arial Narrow"/>
          <w:szCs w:val="24"/>
        </w:rPr>
        <w:t xml:space="preserve">WT </w:t>
      </w:r>
      <w:r w:rsidR="007830C0" w:rsidRPr="007830C0">
        <w:rPr>
          <w:rFonts w:ascii="Arial Narrow" w:hAnsi="Arial Narrow"/>
          <w:szCs w:val="24"/>
        </w:rPr>
        <w:t>Para Taekwondo Department</w:t>
      </w:r>
      <w:r w:rsidR="0086764B" w:rsidRPr="007830C0">
        <w:rPr>
          <w:rFonts w:ascii="Arial Narrow" w:hAnsi="Arial Narrow"/>
          <w:szCs w:val="24"/>
        </w:rPr>
        <w:t xml:space="preserve">     </w:t>
      </w:r>
      <w:hyperlink r:id="rId9" w:history="1">
        <w:r w:rsidR="007830C0" w:rsidRPr="007830C0">
          <w:rPr>
            <w:rStyle w:val="Hipervnculo"/>
            <w:rFonts w:ascii="Arial Narrow" w:hAnsi="Arial Narrow"/>
            <w:szCs w:val="24"/>
          </w:rPr>
          <w:t>classification@wtf.org</w:t>
        </w:r>
      </w:hyperlink>
      <w:r w:rsidR="007830C0" w:rsidRPr="007830C0">
        <w:rPr>
          <w:rFonts w:ascii="Arial Narrow" w:hAnsi="Arial Narrow"/>
          <w:szCs w:val="24"/>
        </w:rPr>
        <w:t xml:space="preserve"> </w:t>
      </w:r>
    </w:p>
    <w:p w14:paraId="22FC1240" w14:textId="77777777" w:rsidR="007830C0" w:rsidRPr="007830C0" w:rsidRDefault="007830C0" w:rsidP="00BF4AAC">
      <w:pPr>
        <w:spacing w:after="0"/>
        <w:rPr>
          <w:rFonts w:ascii="Arial Narrow" w:hAnsi="Arial Narrow"/>
        </w:rPr>
      </w:pPr>
    </w:p>
    <w:sectPr w:rsidR="007830C0" w:rsidRPr="007830C0" w:rsidSect="007830C0">
      <w:footerReference w:type="default" r:id="rId10"/>
      <w:headerReference w:type="first" r:id="rId11"/>
      <w:footerReference w:type="first" r:id="rId12"/>
      <w:type w:val="continuous"/>
      <w:pgSz w:w="11906" w:h="16838" w:code="9"/>
      <w:pgMar w:top="1440" w:right="1021" w:bottom="1080" w:left="1021" w:header="737" w:footer="62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D6817" w14:textId="77777777" w:rsidR="00737264" w:rsidRDefault="00737264" w:rsidP="00CF47F6">
      <w:pPr>
        <w:spacing w:after="0"/>
      </w:pPr>
      <w:r>
        <w:separator/>
      </w:r>
    </w:p>
  </w:endnote>
  <w:endnote w:type="continuationSeparator" w:id="0">
    <w:p w14:paraId="444DDD98" w14:textId="77777777" w:rsidR="00737264" w:rsidRDefault="00737264" w:rsidP="00CF47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Next LT Pro">
    <w:altName w:val="Arial"/>
    <w:panose1 w:val="00000000000000000000"/>
    <w:charset w:val="00"/>
    <w:family w:val="swiss"/>
    <w:notTrueType/>
    <w:pitch w:val="variable"/>
    <w:sig w:usb0="A00000AF" w:usb1="5000205A" w:usb2="00000000" w:usb3="00000000" w:csb0="0000009B"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FAFA1" w14:textId="77777777" w:rsidR="00737264" w:rsidRPr="007830C0" w:rsidRDefault="00737264" w:rsidP="00777A48">
    <w:pPr>
      <w:pStyle w:val="IPCFooterGeneralP2"/>
      <w:rPr>
        <w:rFonts w:ascii="Arial Narrow" w:hAnsi="Arial Narrow"/>
      </w:rPr>
    </w:pPr>
    <w:r w:rsidRPr="007830C0">
      <w:rPr>
        <w:rFonts w:ascii="Arial Narrow" w:hAnsi="Arial Narrow"/>
      </w:rPr>
      <w:t xml:space="preserve"> WT Medical Diagnostics Form for Athletes with Physical Impairment </w:t>
    </w:r>
    <w:proofErr w:type="gramStart"/>
    <w:r w:rsidRPr="007830C0">
      <w:rPr>
        <w:rFonts w:ascii="Arial Narrow" w:hAnsi="Arial Narrow"/>
      </w:rPr>
      <w:t xml:space="preserve">– </w:t>
    </w:r>
    <w:r>
      <w:rPr>
        <w:rFonts w:ascii="Arial Narrow" w:hAnsi="Arial Narrow"/>
      </w:rPr>
      <w:t xml:space="preserve"> August</w:t>
    </w:r>
    <w:proofErr w:type="gramEnd"/>
    <w:r w:rsidRPr="007830C0">
      <w:rPr>
        <w:rFonts w:ascii="Arial Narrow" w:hAnsi="Arial Narrow"/>
      </w:rPr>
      <w:t xml:space="preserve"> 2017</w:t>
    </w:r>
    <w:r w:rsidRPr="007830C0">
      <w:rPr>
        <w:rFonts w:ascii="Arial Narrow" w:hAnsi="Arial Narrow"/>
      </w:rPr>
      <w:tab/>
    </w:r>
    <w:r w:rsidRPr="007830C0">
      <w:rPr>
        <w:rFonts w:ascii="Arial Narrow" w:hAnsi="Arial Narrow"/>
        <w:sz w:val="17"/>
        <w:szCs w:val="17"/>
        <w:lang w:val="de-DE"/>
      </w:rPr>
      <w:fldChar w:fldCharType="begin"/>
    </w:r>
    <w:r w:rsidRPr="007830C0">
      <w:rPr>
        <w:rFonts w:ascii="Arial Narrow" w:hAnsi="Arial Narrow"/>
        <w:sz w:val="17"/>
        <w:szCs w:val="17"/>
      </w:rPr>
      <w:instrText xml:space="preserve"> PAGE   \* MERGEFORMAT </w:instrText>
    </w:r>
    <w:r w:rsidRPr="007830C0">
      <w:rPr>
        <w:rFonts w:ascii="Arial Narrow" w:hAnsi="Arial Narrow"/>
        <w:sz w:val="17"/>
        <w:szCs w:val="17"/>
        <w:lang w:val="de-DE"/>
      </w:rPr>
      <w:fldChar w:fldCharType="separate"/>
    </w:r>
    <w:r w:rsidR="003617B0">
      <w:rPr>
        <w:rFonts w:ascii="Arial Narrow" w:hAnsi="Arial Narrow"/>
        <w:noProof/>
        <w:sz w:val="17"/>
        <w:szCs w:val="17"/>
      </w:rPr>
      <w:t>2</w:t>
    </w:r>
    <w:r w:rsidRPr="007830C0">
      <w:rPr>
        <w:rFonts w:ascii="Arial Narrow" w:hAnsi="Arial Narrow"/>
        <w:sz w:val="17"/>
        <w:szCs w:val="17"/>
        <w:lang w:val="de-D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10791" w14:textId="77777777" w:rsidR="00737264" w:rsidRPr="007830C0" w:rsidRDefault="00737264" w:rsidP="008B59F7">
    <w:pPr>
      <w:pStyle w:val="Piedepgina"/>
      <w:rPr>
        <w:rFonts w:ascii="Arial Narrow" w:hAnsi="Arial Narrow"/>
      </w:rPr>
    </w:pPr>
    <w:r w:rsidRPr="007830C0">
      <w:rPr>
        <w:rFonts w:ascii="Arial Narrow" w:hAnsi="Arial Narrow"/>
      </w:rPr>
      <w:t xml:space="preserve">WT Medical Diagnostics Form for Athletes with Physical Impairment – </w:t>
    </w:r>
    <w:r>
      <w:rPr>
        <w:rFonts w:ascii="Arial Narrow" w:hAnsi="Arial Narrow"/>
      </w:rPr>
      <w:t>August</w:t>
    </w:r>
    <w:r w:rsidRPr="007830C0">
      <w:rPr>
        <w:rFonts w:ascii="Arial Narrow" w:hAnsi="Arial Narrow"/>
      </w:rPr>
      <w:t xml:space="preserve">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4EB94" w14:textId="77777777" w:rsidR="00737264" w:rsidRDefault="00737264" w:rsidP="00CF47F6">
      <w:pPr>
        <w:spacing w:after="0"/>
      </w:pPr>
      <w:r>
        <w:separator/>
      </w:r>
    </w:p>
  </w:footnote>
  <w:footnote w:type="continuationSeparator" w:id="0">
    <w:p w14:paraId="47270D91" w14:textId="77777777" w:rsidR="00737264" w:rsidRDefault="00737264" w:rsidP="00CF47F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BDB3D" w14:textId="77777777" w:rsidR="00737264" w:rsidRDefault="00737264">
    <w:pPr>
      <w:pStyle w:val="Encabezado"/>
    </w:pPr>
    <w:r>
      <w:rPr>
        <w:noProof/>
        <w:lang w:val="es-ES" w:eastAsia="es-ES"/>
      </w:rPr>
      <w:drawing>
        <wp:anchor distT="0" distB="0" distL="114300" distR="114300" simplePos="0" relativeHeight="251659264" behindDoc="1" locked="0" layoutInCell="1" allowOverlap="1" wp14:anchorId="1C397056" wp14:editId="6297642A">
          <wp:simplePos x="0" y="0"/>
          <wp:positionH relativeFrom="column">
            <wp:posOffset>1798320</wp:posOffset>
          </wp:positionH>
          <wp:positionV relativeFrom="paragraph">
            <wp:posOffset>-388620</wp:posOffset>
          </wp:positionV>
          <wp:extent cx="2171700" cy="8001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 Para Taekwondo logo.PNG"/>
                  <pic:cNvPicPr/>
                </pic:nvPicPr>
                <pic:blipFill>
                  <a:blip r:embed="rId1"/>
                  <a:stretch>
                    <a:fillRect/>
                  </a:stretch>
                </pic:blipFill>
                <pic:spPr>
                  <a:xfrm>
                    <a:off x="0" y="0"/>
                    <a:ext cx="2171700" cy="800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9D5"/>
    <w:multiLevelType w:val="multilevel"/>
    <w:tmpl w:val="AC96998C"/>
    <w:numStyleLink w:val="IPCNumberedListIntended"/>
  </w:abstractNum>
  <w:abstractNum w:abstractNumId="1">
    <w:nsid w:val="235957BA"/>
    <w:multiLevelType w:val="hybridMultilevel"/>
    <w:tmpl w:val="79C643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AB1C50"/>
    <w:multiLevelType w:val="multilevel"/>
    <w:tmpl w:val="CF908170"/>
    <w:numStyleLink w:val="IPCBulletedListIntended"/>
  </w:abstractNum>
  <w:abstractNum w:abstractNumId="3">
    <w:nsid w:val="27EA7595"/>
    <w:multiLevelType w:val="multilevel"/>
    <w:tmpl w:val="AC96998C"/>
    <w:styleLink w:val="IPCNumberedListIntended"/>
    <w:lvl w:ilvl="0">
      <w:start w:val="1"/>
      <w:numFmt w:val="decimal"/>
      <w:lvlText w:val="%1."/>
      <w:lvlJc w:val="left"/>
      <w:pPr>
        <w:ind w:left="680" w:hanging="396"/>
      </w:pPr>
      <w:rPr>
        <w:rFonts w:hint="default"/>
      </w:rPr>
    </w:lvl>
    <w:lvl w:ilvl="1">
      <w:start w:val="1"/>
      <w:numFmt w:val="decimal"/>
      <w:lvlText w:val="%2."/>
      <w:lvlJc w:val="left"/>
      <w:pPr>
        <w:ind w:left="1077" w:hanging="396"/>
      </w:pPr>
      <w:rPr>
        <w:rFonts w:hint="default"/>
      </w:rPr>
    </w:lvl>
    <w:lvl w:ilvl="2">
      <w:start w:val="1"/>
      <w:numFmt w:val="decimal"/>
      <w:lvlText w:val="%3."/>
      <w:lvlJc w:val="left"/>
      <w:pPr>
        <w:ind w:left="1474" w:hanging="396"/>
      </w:pPr>
      <w:rPr>
        <w:rFonts w:hint="default"/>
      </w:rPr>
    </w:lvl>
    <w:lvl w:ilvl="3">
      <w:start w:val="1"/>
      <w:numFmt w:val="decimal"/>
      <w:lvlText w:val="%4."/>
      <w:lvlJc w:val="left"/>
      <w:pPr>
        <w:ind w:left="1871" w:hanging="396"/>
      </w:pPr>
      <w:rPr>
        <w:rFonts w:hint="default"/>
      </w:rPr>
    </w:lvl>
    <w:lvl w:ilvl="4">
      <w:start w:val="1"/>
      <w:numFmt w:val="decimal"/>
      <w:lvlText w:val="%5."/>
      <w:lvlJc w:val="left"/>
      <w:pPr>
        <w:ind w:left="2268" w:hanging="396"/>
      </w:pPr>
      <w:rPr>
        <w:rFonts w:hint="default"/>
      </w:rPr>
    </w:lvl>
    <w:lvl w:ilvl="5">
      <w:start w:val="1"/>
      <w:numFmt w:val="decimal"/>
      <w:lvlText w:val="%6."/>
      <w:lvlJc w:val="left"/>
      <w:pPr>
        <w:ind w:left="2665" w:hanging="396"/>
      </w:pPr>
      <w:rPr>
        <w:rFonts w:hint="default"/>
      </w:rPr>
    </w:lvl>
    <w:lvl w:ilvl="6">
      <w:start w:val="1"/>
      <w:numFmt w:val="decimal"/>
      <w:lvlText w:val="%7."/>
      <w:lvlJc w:val="left"/>
      <w:pPr>
        <w:ind w:left="3062" w:hanging="396"/>
      </w:pPr>
      <w:rPr>
        <w:rFonts w:hint="default"/>
      </w:rPr>
    </w:lvl>
    <w:lvl w:ilvl="7">
      <w:start w:val="1"/>
      <w:numFmt w:val="decimal"/>
      <w:lvlText w:val="%8."/>
      <w:lvlJc w:val="left"/>
      <w:pPr>
        <w:ind w:left="3459" w:hanging="396"/>
      </w:pPr>
      <w:rPr>
        <w:rFonts w:hint="default"/>
      </w:rPr>
    </w:lvl>
    <w:lvl w:ilvl="8">
      <w:start w:val="1"/>
      <w:numFmt w:val="decimal"/>
      <w:lvlText w:val="%9."/>
      <w:lvlJc w:val="left"/>
      <w:pPr>
        <w:ind w:left="3856" w:hanging="396"/>
      </w:pPr>
      <w:rPr>
        <w:rFonts w:hint="default"/>
      </w:rPr>
    </w:lvl>
  </w:abstractNum>
  <w:abstractNum w:abstractNumId="4">
    <w:nsid w:val="2D875AF1"/>
    <w:multiLevelType w:val="multilevel"/>
    <w:tmpl w:val="06F2D790"/>
    <w:numStyleLink w:val="IPCNumberedList"/>
  </w:abstractNum>
  <w:abstractNum w:abstractNumId="5">
    <w:nsid w:val="374C2499"/>
    <w:multiLevelType w:val="multilevel"/>
    <w:tmpl w:val="06F2D790"/>
    <w:numStyleLink w:val="IPCNumberedList"/>
  </w:abstractNum>
  <w:abstractNum w:abstractNumId="6">
    <w:nsid w:val="3B305566"/>
    <w:multiLevelType w:val="multilevel"/>
    <w:tmpl w:val="BBE86B46"/>
    <w:numStyleLink w:val="IPCBulletedList"/>
  </w:abstractNum>
  <w:abstractNum w:abstractNumId="7">
    <w:nsid w:val="43DE6C97"/>
    <w:multiLevelType w:val="multilevel"/>
    <w:tmpl w:val="AC96998C"/>
    <w:numStyleLink w:val="IPCNumberedListIntended"/>
  </w:abstractNum>
  <w:abstractNum w:abstractNumId="8">
    <w:nsid w:val="4F861F5B"/>
    <w:multiLevelType w:val="multilevel"/>
    <w:tmpl w:val="CF908170"/>
    <w:styleLink w:val="IPCBulletedListIntended"/>
    <w:lvl w:ilvl="0">
      <w:start w:val="1"/>
      <w:numFmt w:val="bullet"/>
      <w:lvlText w:val=""/>
      <w:lvlJc w:val="left"/>
      <w:pPr>
        <w:tabs>
          <w:tab w:val="num" w:pos="284"/>
        </w:tabs>
        <w:ind w:left="567" w:hanging="283"/>
      </w:pPr>
      <w:rPr>
        <w:rFonts w:ascii="Wingdings" w:hAnsi="Wingdings" w:hint="default"/>
      </w:rPr>
    </w:lvl>
    <w:lvl w:ilvl="1">
      <w:start w:val="1"/>
      <w:numFmt w:val="bullet"/>
      <w:lvlText w:val="-"/>
      <w:lvlJc w:val="left"/>
      <w:pPr>
        <w:tabs>
          <w:tab w:val="num" w:pos="568"/>
        </w:tabs>
        <w:ind w:left="851" w:hanging="283"/>
      </w:pPr>
      <w:rPr>
        <w:rFonts w:ascii="Calibri" w:hAnsi="Calibri" w:hint="default"/>
      </w:rPr>
    </w:lvl>
    <w:lvl w:ilvl="2">
      <w:start w:val="1"/>
      <w:numFmt w:val="bullet"/>
      <w:lvlText w:val="-"/>
      <w:lvlJc w:val="left"/>
      <w:pPr>
        <w:tabs>
          <w:tab w:val="num" w:pos="852"/>
        </w:tabs>
        <w:ind w:left="1135" w:hanging="283"/>
      </w:pPr>
      <w:rPr>
        <w:rFonts w:ascii="Calibri" w:hAnsi="Calibri" w:hint="default"/>
      </w:rPr>
    </w:lvl>
    <w:lvl w:ilvl="3">
      <w:start w:val="1"/>
      <w:numFmt w:val="bullet"/>
      <w:lvlText w:val="-"/>
      <w:lvlJc w:val="left"/>
      <w:pPr>
        <w:tabs>
          <w:tab w:val="num" w:pos="1136"/>
        </w:tabs>
        <w:ind w:left="1419" w:hanging="283"/>
      </w:pPr>
      <w:rPr>
        <w:rFonts w:ascii="Calibri" w:hAnsi="Calibri" w:hint="default"/>
      </w:rPr>
    </w:lvl>
    <w:lvl w:ilvl="4">
      <w:start w:val="1"/>
      <w:numFmt w:val="bullet"/>
      <w:lvlText w:val="-"/>
      <w:lvlJc w:val="left"/>
      <w:pPr>
        <w:tabs>
          <w:tab w:val="num" w:pos="1420"/>
        </w:tabs>
        <w:ind w:left="1703" w:hanging="283"/>
      </w:pPr>
      <w:rPr>
        <w:rFonts w:ascii="Calibri" w:hAnsi="Calibri" w:hint="default"/>
      </w:rPr>
    </w:lvl>
    <w:lvl w:ilvl="5">
      <w:start w:val="1"/>
      <w:numFmt w:val="bullet"/>
      <w:lvlText w:val="-"/>
      <w:lvlJc w:val="left"/>
      <w:pPr>
        <w:tabs>
          <w:tab w:val="num" w:pos="1704"/>
        </w:tabs>
        <w:ind w:left="1987" w:hanging="283"/>
      </w:pPr>
      <w:rPr>
        <w:rFonts w:ascii="Calibri" w:hAnsi="Calibri" w:hint="default"/>
      </w:rPr>
    </w:lvl>
    <w:lvl w:ilvl="6">
      <w:start w:val="1"/>
      <w:numFmt w:val="bullet"/>
      <w:lvlText w:val="-"/>
      <w:lvlJc w:val="left"/>
      <w:pPr>
        <w:tabs>
          <w:tab w:val="num" w:pos="1988"/>
        </w:tabs>
        <w:ind w:left="2271" w:hanging="283"/>
      </w:pPr>
      <w:rPr>
        <w:rFonts w:ascii="Calibri" w:hAnsi="Calibri" w:hint="default"/>
      </w:rPr>
    </w:lvl>
    <w:lvl w:ilvl="7">
      <w:start w:val="1"/>
      <w:numFmt w:val="bullet"/>
      <w:lvlText w:val="-"/>
      <w:lvlJc w:val="left"/>
      <w:pPr>
        <w:tabs>
          <w:tab w:val="num" w:pos="2272"/>
        </w:tabs>
        <w:ind w:left="2555" w:hanging="283"/>
      </w:pPr>
      <w:rPr>
        <w:rFonts w:ascii="Calibri" w:hAnsi="Calibri" w:hint="default"/>
      </w:rPr>
    </w:lvl>
    <w:lvl w:ilvl="8">
      <w:start w:val="1"/>
      <w:numFmt w:val="bullet"/>
      <w:lvlText w:val="-"/>
      <w:lvlJc w:val="left"/>
      <w:pPr>
        <w:tabs>
          <w:tab w:val="num" w:pos="2556"/>
        </w:tabs>
        <w:ind w:left="2839" w:hanging="283"/>
      </w:pPr>
      <w:rPr>
        <w:rFonts w:ascii="Calibri" w:hAnsi="Calibri" w:hint="default"/>
      </w:rPr>
    </w:lvl>
  </w:abstractNum>
  <w:abstractNum w:abstractNumId="9">
    <w:nsid w:val="5569703F"/>
    <w:multiLevelType w:val="multilevel"/>
    <w:tmpl w:val="CF908170"/>
    <w:numStyleLink w:val="IPCBulletedListIntended"/>
  </w:abstractNum>
  <w:abstractNum w:abstractNumId="10">
    <w:nsid w:val="5F1F7F73"/>
    <w:multiLevelType w:val="multilevel"/>
    <w:tmpl w:val="AC96998C"/>
    <w:numStyleLink w:val="IPCNumberedListIntended"/>
  </w:abstractNum>
  <w:abstractNum w:abstractNumId="11">
    <w:nsid w:val="69DC6AE2"/>
    <w:multiLevelType w:val="multilevel"/>
    <w:tmpl w:val="BBE86B46"/>
    <w:styleLink w:val="IPCBulletedList"/>
    <w:lvl w:ilvl="0">
      <w:start w:val="1"/>
      <w:numFmt w:val="bullet"/>
      <w:lvlText w:val=""/>
      <w:lvlJc w:val="left"/>
      <w:pPr>
        <w:ind w:left="284" w:hanging="284"/>
      </w:pPr>
      <w:rPr>
        <w:rFonts w:ascii="Wingdings" w:hAnsi="Wingdings"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12">
    <w:nsid w:val="6BDC17B0"/>
    <w:multiLevelType w:val="multilevel"/>
    <w:tmpl w:val="06F2D790"/>
    <w:styleLink w:val="IPCNumberedList"/>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decimal"/>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decimal"/>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13">
    <w:nsid w:val="72CA788C"/>
    <w:multiLevelType w:val="multilevel"/>
    <w:tmpl w:val="A45854A0"/>
    <w:styleLink w:val="IPCHeadingsNumbered"/>
    <w:lvl w:ilvl="0">
      <w:start w:val="1"/>
      <w:numFmt w:val="decimal"/>
      <w:pStyle w:val="IPCHeading1Numbered"/>
      <w:lvlText w:val="%1"/>
      <w:lvlJc w:val="left"/>
      <w:pPr>
        <w:tabs>
          <w:tab w:val="num" w:pos="567"/>
        </w:tabs>
        <w:ind w:left="567" w:hanging="567"/>
      </w:pPr>
      <w:rPr>
        <w:rFonts w:hint="default"/>
      </w:rPr>
    </w:lvl>
    <w:lvl w:ilvl="1">
      <w:start w:val="1"/>
      <w:numFmt w:val="decimal"/>
      <w:pStyle w:val="IPCHeading22Numbered"/>
      <w:lvlText w:val="%1.%2"/>
      <w:lvlJc w:val="left"/>
      <w:pPr>
        <w:tabs>
          <w:tab w:val="num" w:pos="851"/>
        </w:tabs>
        <w:ind w:left="851" w:hanging="851"/>
      </w:pPr>
      <w:rPr>
        <w:rFonts w:hint="default"/>
      </w:rPr>
    </w:lvl>
    <w:lvl w:ilvl="2">
      <w:start w:val="1"/>
      <w:numFmt w:val="decimal"/>
      <w:pStyle w:val="IPCHeading333Numbered"/>
      <w:lvlText w:val="%1.%2.%3"/>
      <w:lvlJc w:val="left"/>
      <w:pPr>
        <w:tabs>
          <w:tab w:val="num" w:pos="1418"/>
        </w:tabs>
        <w:ind w:left="1418" w:hanging="1134"/>
      </w:pPr>
      <w:rPr>
        <w:rFonts w:hint="default"/>
      </w:rPr>
    </w:lvl>
    <w:lvl w:ilvl="3">
      <w:start w:val="1"/>
      <w:numFmt w:val="decimal"/>
      <w:pStyle w:val="IPCHeading4444Numbered"/>
      <w:lvlText w:val="%1.%2.%3.%4"/>
      <w:lvlJc w:val="left"/>
      <w:pPr>
        <w:tabs>
          <w:tab w:val="num" w:pos="1701"/>
        </w:tabs>
        <w:ind w:left="1701" w:hanging="141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9940284"/>
    <w:multiLevelType w:val="multilevel"/>
    <w:tmpl w:val="BBE86B46"/>
    <w:numStyleLink w:val="IPCBulletedList"/>
  </w:abstractNum>
  <w:num w:numId="1">
    <w:abstractNumId w:val="13"/>
  </w:num>
  <w:num w:numId="2">
    <w:abstractNumId w:val="12"/>
  </w:num>
  <w:num w:numId="3">
    <w:abstractNumId w:val="5"/>
  </w:num>
  <w:num w:numId="4">
    <w:abstractNumId w:val="4"/>
  </w:num>
  <w:num w:numId="5">
    <w:abstractNumId w:val="3"/>
  </w:num>
  <w:num w:numId="6">
    <w:abstractNumId w:val="0"/>
  </w:num>
  <w:num w:numId="7">
    <w:abstractNumId w:val="10"/>
  </w:num>
  <w:num w:numId="8">
    <w:abstractNumId w:val="7"/>
  </w:num>
  <w:num w:numId="9">
    <w:abstractNumId w:val="11"/>
  </w:num>
  <w:num w:numId="10">
    <w:abstractNumId w:val="14"/>
  </w:num>
  <w:num w:numId="11">
    <w:abstractNumId w:val="6"/>
  </w:num>
  <w:num w:numId="12">
    <w:abstractNumId w:val="8"/>
  </w:num>
  <w:num w:numId="13">
    <w:abstractNumId w:val="2"/>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attachedTemplate r:id="rId1"/>
  <w:stylePaneFormatFilter w:val="D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1"/>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F3"/>
    <w:rsid w:val="00014C60"/>
    <w:rsid w:val="000307C9"/>
    <w:rsid w:val="00071C49"/>
    <w:rsid w:val="000A2279"/>
    <w:rsid w:val="000B0524"/>
    <w:rsid w:val="000F59B0"/>
    <w:rsid w:val="00105727"/>
    <w:rsid w:val="00161B40"/>
    <w:rsid w:val="00164A49"/>
    <w:rsid w:val="00187E6E"/>
    <w:rsid w:val="00193A89"/>
    <w:rsid w:val="00196C20"/>
    <w:rsid w:val="001F4839"/>
    <w:rsid w:val="00201477"/>
    <w:rsid w:val="00212AAE"/>
    <w:rsid w:val="00217E5B"/>
    <w:rsid w:val="00257D2F"/>
    <w:rsid w:val="00265E1A"/>
    <w:rsid w:val="00267CC8"/>
    <w:rsid w:val="00272478"/>
    <w:rsid w:val="002B08C4"/>
    <w:rsid w:val="002C6F1F"/>
    <w:rsid w:val="002D49BD"/>
    <w:rsid w:val="002E0A9E"/>
    <w:rsid w:val="002E793C"/>
    <w:rsid w:val="0033594B"/>
    <w:rsid w:val="00360733"/>
    <w:rsid w:val="00360F2B"/>
    <w:rsid w:val="003617B0"/>
    <w:rsid w:val="003953BF"/>
    <w:rsid w:val="003B27A3"/>
    <w:rsid w:val="003B2C02"/>
    <w:rsid w:val="00411F90"/>
    <w:rsid w:val="00472D9D"/>
    <w:rsid w:val="00485876"/>
    <w:rsid w:val="004C5A7C"/>
    <w:rsid w:val="00515C0E"/>
    <w:rsid w:val="00541E14"/>
    <w:rsid w:val="00542ED9"/>
    <w:rsid w:val="005C4881"/>
    <w:rsid w:val="005D6F74"/>
    <w:rsid w:val="00610785"/>
    <w:rsid w:val="00632C9D"/>
    <w:rsid w:val="006455EA"/>
    <w:rsid w:val="00683275"/>
    <w:rsid w:val="006A0F3B"/>
    <w:rsid w:val="006B32F5"/>
    <w:rsid w:val="006C13E3"/>
    <w:rsid w:val="006C498F"/>
    <w:rsid w:val="006D0ECF"/>
    <w:rsid w:val="006D69F6"/>
    <w:rsid w:val="00721BBA"/>
    <w:rsid w:val="00723E82"/>
    <w:rsid w:val="007344C3"/>
    <w:rsid w:val="00737264"/>
    <w:rsid w:val="00777A48"/>
    <w:rsid w:val="007830C0"/>
    <w:rsid w:val="007F7635"/>
    <w:rsid w:val="00803F27"/>
    <w:rsid w:val="00814D22"/>
    <w:rsid w:val="00850585"/>
    <w:rsid w:val="00862154"/>
    <w:rsid w:val="0086577A"/>
    <w:rsid w:val="0086764B"/>
    <w:rsid w:val="008825FB"/>
    <w:rsid w:val="00882E7D"/>
    <w:rsid w:val="008B59F7"/>
    <w:rsid w:val="008C58A4"/>
    <w:rsid w:val="008E59B0"/>
    <w:rsid w:val="008F6A08"/>
    <w:rsid w:val="0097195B"/>
    <w:rsid w:val="00982729"/>
    <w:rsid w:val="009C00B5"/>
    <w:rsid w:val="00A73931"/>
    <w:rsid w:val="00A74FD1"/>
    <w:rsid w:val="00AA370A"/>
    <w:rsid w:val="00B20454"/>
    <w:rsid w:val="00B60758"/>
    <w:rsid w:val="00B95B7F"/>
    <w:rsid w:val="00BA16E4"/>
    <w:rsid w:val="00BC68D8"/>
    <w:rsid w:val="00BC7EA3"/>
    <w:rsid w:val="00BE2509"/>
    <w:rsid w:val="00BE49DB"/>
    <w:rsid w:val="00BF08CC"/>
    <w:rsid w:val="00BF2FE9"/>
    <w:rsid w:val="00BF4AAC"/>
    <w:rsid w:val="00C0307A"/>
    <w:rsid w:val="00C031E4"/>
    <w:rsid w:val="00C634E1"/>
    <w:rsid w:val="00C66E7D"/>
    <w:rsid w:val="00C954E1"/>
    <w:rsid w:val="00CA1CC4"/>
    <w:rsid w:val="00CE6C44"/>
    <w:rsid w:val="00CF47F6"/>
    <w:rsid w:val="00D375DF"/>
    <w:rsid w:val="00D8700E"/>
    <w:rsid w:val="00DA1B3A"/>
    <w:rsid w:val="00E03A87"/>
    <w:rsid w:val="00E11D98"/>
    <w:rsid w:val="00E126FC"/>
    <w:rsid w:val="00E444AD"/>
    <w:rsid w:val="00E47F80"/>
    <w:rsid w:val="00E65C03"/>
    <w:rsid w:val="00E66AF3"/>
    <w:rsid w:val="00E80BB8"/>
    <w:rsid w:val="00ED0211"/>
    <w:rsid w:val="00ED48D1"/>
    <w:rsid w:val="00EE24D7"/>
    <w:rsid w:val="00F105C6"/>
    <w:rsid w:val="00F324AC"/>
    <w:rsid w:val="00F830C0"/>
    <w:rsid w:val="00FA51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31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08"/>
    <w:pPr>
      <w:spacing w:after="120"/>
      <w:jc w:val="both"/>
    </w:pPr>
    <w:rPr>
      <w:rFonts w:ascii="Trade Gothic Next LT Pro" w:hAnsi="Trade Gothic Next LT Pro"/>
      <w:sz w:val="24"/>
      <w:lang w:val="en-GB"/>
    </w:rPr>
  </w:style>
  <w:style w:type="paragraph" w:styleId="Ttulo1">
    <w:name w:val="heading 1"/>
    <w:basedOn w:val="Normal"/>
    <w:next w:val="Normal"/>
    <w:link w:val="Ttulo1Car"/>
    <w:uiPriority w:val="9"/>
    <w:qFormat/>
    <w:rsid w:val="008825FB"/>
    <w:pPr>
      <w:keepNext/>
      <w:keepLines/>
      <w:jc w:val="left"/>
      <w:outlineLvl w:val="0"/>
    </w:pPr>
    <w:rPr>
      <w:rFonts w:eastAsiaTheme="majorEastAsia" w:cstheme="majorBidi"/>
      <w:b/>
      <w:bCs/>
      <w:sz w:val="32"/>
      <w:szCs w:val="28"/>
    </w:rPr>
  </w:style>
  <w:style w:type="paragraph" w:styleId="Ttulo2">
    <w:name w:val="heading 2"/>
    <w:basedOn w:val="Normal"/>
    <w:next w:val="Normal"/>
    <w:link w:val="Ttulo2Car"/>
    <w:uiPriority w:val="9"/>
    <w:qFormat/>
    <w:rsid w:val="00B60758"/>
    <w:pPr>
      <w:keepNext/>
      <w:keepLines/>
      <w:jc w:val="left"/>
      <w:outlineLvl w:val="1"/>
    </w:pPr>
    <w:rPr>
      <w:rFonts w:eastAsiaTheme="majorEastAsia" w:cstheme="majorBidi"/>
      <w:b/>
      <w:bCs/>
      <w:szCs w:val="26"/>
    </w:rPr>
  </w:style>
  <w:style w:type="paragraph" w:styleId="Ttulo3">
    <w:name w:val="heading 3"/>
    <w:basedOn w:val="Normal"/>
    <w:next w:val="IPCNormalIntended"/>
    <w:link w:val="Ttulo3Car"/>
    <w:uiPriority w:val="9"/>
    <w:qFormat/>
    <w:rsid w:val="00B60758"/>
    <w:pPr>
      <w:keepNext/>
      <w:keepLines/>
      <w:ind w:left="284"/>
      <w:jc w:val="left"/>
      <w:outlineLvl w:val="2"/>
    </w:pPr>
    <w:rPr>
      <w:rFonts w:eastAsiaTheme="majorEastAsia" w:cstheme="majorBidi"/>
      <w:b/>
      <w:bCs/>
    </w:rPr>
  </w:style>
  <w:style w:type="paragraph" w:styleId="Ttulo4">
    <w:name w:val="heading 4"/>
    <w:basedOn w:val="Normal"/>
    <w:next w:val="IPCNormalIntended"/>
    <w:link w:val="Ttulo4Car"/>
    <w:uiPriority w:val="9"/>
    <w:qFormat/>
    <w:rsid w:val="00B60758"/>
    <w:pPr>
      <w:keepNext/>
      <w:keepLines/>
      <w:ind w:left="284"/>
      <w:jc w:val="left"/>
      <w:outlineLvl w:val="3"/>
    </w:pPr>
    <w:rPr>
      <w:rFonts w:eastAsiaTheme="majorEastAsia" w:cstheme="majorBidi"/>
      <w:bCs/>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25FB"/>
    <w:rPr>
      <w:rFonts w:ascii="Trade Gothic Next LT Pro" w:eastAsiaTheme="majorEastAsia" w:hAnsi="Trade Gothic Next LT Pro" w:cstheme="majorBidi"/>
      <w:b/>
      <w:bCs/>
      <w:sz w:val="32"/>
      <w:szCs w:val="28"/>
      <w:lang w:val="en-GB"/>
    </w:rPr>
  </w:style>
  <w:style w:type="character" w:customStyle="1" w:styleId="Ttulo2Car">
    <w:name w:val="Título 2 Car"/>
    <w:basedOn w:val="Fuentedeprrafopredeter"/>
    <w:link w:val="Ttulo2"/>
    <w:uiPriority w:val="9"/>
    <w:rsid w:val="00014C60"/>
    <w:rPr>
      <w:rFonts w:ascii="Trade Gothic Next LT Pro" w:eastAsiaTheme="majorEastAsia" w:hAnsi="Trade Gothic Next LT Pro" w:cstheme="majorBidi"/>
      <w:b/>
      <w:bCs/>
      <w:sz w:val="24"/>
      <w:szCs w:val="26"/>
      <w:lang w:val="en-GB"/>
    </w:rPr>
  </w:style>
  <w:style w:type="paragraph" w:customStyle="1" w:styleId="IPCNormalIntended">
    <w:name w:val="IPC Normal Intended"/>
    <w:basedOn w:val="Normal"/>
    <w:qFormat/>
    <w:rsid w:val="00193A89"/>
    <w:pPr>
      <w:ind w:left="284"/>
    </w:pPr>
  </w:style>
  <w:style w:type="character" w:customStyle="1" w:styleId="Ttulo3Car">
    <w:name w:val="Título 3 Car"/>
    <w:basedOn w:val="Fuentedeprrafopredeter"/>
    <w:link w:val="Ttulo3"/>
    <w:uiPriority w:val="9"/>
    <w:rsid w:val="00014C60"/>
    <w:rPr>
      <w:rFonts w:ascii="Trade Gothic Next LT Pro" w:eastAsiaTheme="majorEastAsia" w:hAnsi="Trade Gothic Next LT Pro" w:cstheme="majorBidi"/>
      <w:b/>
      <w:bCs/>
      <w:sz w:val="24"/>
      <w:lang w:val="en-GB"/>
    </w:rPr>
  </w:style>
  <w:style w:type="character" w:customStyle="1" w:styleId="Ttulo4Car">
    <w:name w:val="Título 4 Car"/>
    <w:basedOn w:val="Fuentedeprrafopredeter"/>
    <w:link w:val="Ttulo4"/>
    <w:uiPriority w:val="9"/>
    <w:rsid w:val="00014C60"/>
    <w:rPr>
      <w:rFonts w:ascii="Trade Gothic Next LT Pro" w:eastAsiaTheme="majorEastAsia" w:hAnsi="Trade Gothic Next LT Pro" w:cstheme="majorBidi"/>
      <w:bCs/>
      <w:iCs/>
      <w:sz w:val="24"/>
      <w:lang w:val="en-GB"/>
    </w:rPr>
  </w:style>
  <w:style w:type="character" w:customStyle="1" w:styleId="IPCBold">
    <w:name w:val="IPC Bold"/>
    <w:basedOn w:val="Fuentedeprrafopredeter"/>
    <w:uiPriority w:val="1"/>
    <w:rsid w:val="00212AAE"/>
    <w:rPr>
      <w:b/>
    </w:rPr>
  </w:style>
  <w:style w:type="paragraph" w:customStyle="1" w:styleId="IPCMarginalia">
    <w:name w:val="IPC Marginalia"/>
    <w:basedOn w:val="Normal"/>
    <w:qFormat/>
    <w:rsid w:val="00193A89"/>
    <w:rPr>
      <w:sz w:val="20"/>
    </w:rPr>
  </w:style>
  <w:style w:type="paragraph" w:customStyle="1" w:styleId="IPCMarginaliaIntended">
    <w:name w:val="IPC Marginalia Intended"/>
    <w:basedOn w:val="Normal"/>
    <w:qFormat/>
    <w:rsid w:val="00BE49DB"/>
    <w:pPr>
      <w:ind w:left="284"/>
    </w:pPr>
    <w:rPr>
      <w:sz w:val="20"/>
    </w:rPr>
  </w:style>
  <w:style w:type="numbering" w:customStyle="1" w:styleId="IPCHeadingsNumbered">
    <w:name w:val="IPC Headings Numbered"/>
    <w:uiPriority w:val="99"/>
    <w:rsid w:val="00C0307A"/>
    <w:pPr>
      <w:numPr>
        <w:numId w:val="1"/>
      </w:numPr>
    </w:pPr>
  </w:style>
  <w:style w:type="paragraph" w:customStyle="1" w:styleId="IPCHeading1Numbered">
    <w:name w:val="IPC Heading 1 Numbered"/>
    <w:basedOn w:val="Normal"/>
    <w:next w:val="Normal"/>
    <w:qFormat/>
    <w:rsid w:val="00C0307A"/>
    <w:pPr>
      <w:keepNext/>
      <w:keepLines/>
      <w:numPr>
        <w:numId w:val="1"/>
      </w:numPr>
      <w:jc w:val="left"/>
      <w:outlineLvl w:val="0"/>
    </w:pPr>
    <w:rPr>
      <w:b/>
      <w:sz w:val="32"/>
    </w:rPr>
  </w:style>
  <w:style w:type="paragraph" w:customStyle="1" w:styleId="IPCHeading22Numbered">
    <w:name w:val="IPC Heading 2.2 Numbered"/>
    <w:basedOn w:val="Normal"/>
    <w:next w:val="Normal"/>
    <w:qFormat/>
    <w:rsid w:val="00C0307A"/>
    <w:pPr>
      <w:keepNext/>
      <w:keepLines/>
      <w:numPr>
        <w:ilvl w:val="1"/>
        <w:numId w:val="1"/>
      </w:numPr>
      <w:jc w:val="left"/>
      <w:outlineLvl w:val="1"/>
    </w:pPr>
    <w:rPr>
      <w:b/>
    </w:rPr>
  </w:style>
  <w:style w:type="paragraph" w:customStyle="1" w:styleId="IPCHeading333Numbered">
    <w:name w:val="IPC Heading 3.3.3 Numbered"/>
    <w:basedOn w:val="Normal"/>
    <w:next w:val="IPCNormalIntended"/>
    <w:qFormat/>
    <w:rsid w:val="00C0307A"/>
    <w:pPr>
      <w:keepNext/>
      <w:keepLines/>
      <w:numPr>
        <w:ilvl w:val="2"/>
        <w:numId w:val="1"/>
      </w:numPr>
      <w:jc w:val="left"/>
      <w:outlineLvl w:val="2"/>
    </w:pPr>
    <w:rPr>
      <w:b/>
    </w:rPr>
  </w:style>
  <w:style w:type="paragraph" w:customStyle="1" w:styleId="IPCHeading4444Numbered">
    <w:name w:val="IPC Heading 4.4.4.4 Numbered"/>
    <w:basedOn w:val="Normal"/>
    <w:next w:val="IPCNormalIntended"/>
    <w:qFormat/>
    <w:rsid w:val="00C0307A"/>
    <w:pPr>
      <w:keepNext/>
      <w:keepLines/>
      <w:numPr>
        <w:ilvl w:val="3"/>
        <w:numId w:val="1"/>
      </w:numPr>
      <w:jc w:val="left"/>
      <w:outlineLvl w:val="3"/>
    </w:pPr>
  </w:style>
  <w:style w:type="paragraph" w:styleId="TDC1">
    <w:name w:val="toc 1"/>
    <w:basedOn w:val="Normal"/>
    <w:next w:val="Normal"/>
    <w:autoRedefine/>
    <w:uiPriority w:val="39"/>
    <w:unhideWhenUsed/>
    <w:rsid w:val="008E59B0"/>
    <w:pPr>
      <w:spacing w:after="100"/>
    </w:pPr>
  </w:style>
  <w:style w:type="paragraph" w:styleId="TDC2">
    <w:name w:val="toc 2"/>
    <w:basedOn w:val="Normal"/>
    <w:next w:val="Normal"/>
    <w:autoRedefine/>
    <w:uiPriority w:val="39"/>
    <w:unhideWhenUsed/>
    <w:rsid w:val="008E59B0"/>
    <w:pPr>
      <w:spacing w:after="100"/>
      <w:ind w:left="240"/>
    </w:pPr>
  </w:style>
  <w:style w:type="paragraph" w:styleId="TDC3">
    <w:name w:val="toc 3"/>
    <w:basedOn w:val="Normal"/>
    <w:next w:val="Normal"/>
    <w:autoRedefine/>
    <w:uiPriority w:val="39"/>
    <w:unhideWhenUsed/>
    <w:rsid w:val="008E59B0"/>
    <w:pPr>
      <w:spacing w:after="100"/>
      <w:ind w:left="480"/>
    </w:pPr>
  </w:style>
  <w:style w:type="character" w:styleId="Hipervnculo">
    <w:name w:val="Hyperlink"/>
    <w:basedOn w:val="Fuentedeprrafopredeter"/>
    <w:uiPriority w:val="99"/>
    <w:semiHidden/>
    <w:rsid w:val="008E59B0"/>
    <w:rPr>
      <w:color w:val="0000FF" w:themeColor="hyperlink"/>
      <w:u w:val="single"/>
    </w:rPr>
  </w:style>
  <w:style w:type="paragraph" w:styleId="Encabezado">
    <w:name w:val="header"/>
    <w:basedOn w:val="Normal"/>
    <w:link w:val="EncabezadoCar"/>
    <w:uiPriority w:val="99"/>
    <w:semiHidden/>
    <w:rsid w:val="00CF47F6"/>
    <w:pPr>
      <w:tabs>
        <w:tab w:val="center" w:pos="4536"/>
        <w:tab w:val="right" w:pos="9072"/>
      </w:tabs>
      <w:spacing w:after="0"/>
    </w:pPr>
  </w:style>
  <w:style w:type="character" w:customStyle="1" w:styleId="EncabezadoCar">
    <w:name w:val="Encabezado Car"/>
    <w:basedOn w:val="Fuentedeprrafopredeter"/>
    <w:link w:val="Encabezado"/>
    <w:uiPriority w:val="99"/>
    <w:semiHidden/>
    <w:rsid w:val="008F6A08"/>
    <w:rPr>
      <w:rFonts w:ascii="Trade Gothic Next LT Pro" w:hAnsi="Trade Gothic Next LT Pro"/>
      <w:sz w:val="24"/>
      <w:lang w:val="en-GB"/>
    </w:rPr>
  </w:style>
  <w:style w:type="paragraph" w:styleId="Piedepgina">
    <w:name w:val="footer"/>
    <w:basedOn w:val="Normal"/>
    <w:link w:val="PiedepginaCar"/>
    <w:uiPriority w:val="99"/>
    <w:semiHidden/>
    <w:rsid w:val="00E47F80"/>
    <w:pPr>
      <w:tabs>
        <w:tab w:val="center" w:pos="4536"/>
        <w:tab w:val="right" w:pos="9072"/>
      </w:tabs>
      <w:spacing w:after="0"/>
      <w:jc w:val="left"/>
    </w:pPr>
    <w:rPr>
      <w:rFonts w:ascii="Times New Roman" w:hAnsi="Times New Roman"/>
      <w:sz w:val="20"/>
    </w:rPr>
  </w:style>
  <w:style w:type="character" w:customStyle="1" w:styleId="PiedepginaCar">
    <w:name w:val="Pie de página Car"/>
    <w:basedOn w:val="Fuentedeprrafopredeter"/>
    <w:link w:val="Piedepgina"/>
    <w:uiPriority w:val="99"/>
    <w:semiHidden/>
    <w:rsid w:val="008F6A08"/>
    <w:rPr>
      <w:lang w:val="en-GB"/>
    </w:rPr>
  </w:style>
  <w:style w:type="numbering" w:customStyle="1" w:styleId="IPCNumberedList">
    <w:name w:val="IPC Numbered List"/>
    <w:uiPriority w:val="99"/>
    <w:rsid w:val="00360733"/>
    <w:pPr>
      <w:numPr>
        <w:numId w:val="2"/>
      </w:numPr>
    </w:pPr>
  </w:style>
  <w:style w:type="paragraph" w:styleId="Prrafodelista">
    <w:name w:val="List Paragraph"/>
    <w:basedOn w:val="Normal"/>
    <w:uiPriority w:val="34"/>
    <w:semiHidden/>
    <w:qFormat/>
    <w:rsid w:val="00360F2B"/>
    <w:pPr>
      <w:ind w:left="720"/>
      <w:contextualSpacing/>
    </w:pPr>
  </w:style>
  <w:style w:type="numbering" w:customStyle="1" w:styleId="IPCNumberedListIntended">
    <w:name w:val="IPC Numbered List Intended"/>
    <w:uiPriority w:val="99"/>
    <w:rsid w:val="00360F2B"/>
    <w:pPr>
      <w:numPr>
        <w:numId w:val="5"/>
      </w:numPr>
    </w:pPr>
  </w:style>
  <w:style w:type="numbering" w:customStyle="1" w:styleId="IPCBulletedList">
    <w:name w:val="IPC Bulleted List"/>
    <w:uiPriority w:val="99"/>
    <w:rsid w:val="00BC7EA3"/>
    <w:pPr>
      <w:numPr>
        <w:numId w:val="9"/>
      </w:numPr>
    </w:pPr>
  </w:style>
  <w:style w:type="numbering" w:customStyle="1" w:styleId="IPCBulletedListIntended">
    <w:name w:val="IPC Bulleted List Intended"/>
    <w:uiPriority w:val="99"/>
    <w:rsid w:val="00BC7EA3"/>
    <w:pPr>
      <w:numPr>
        <w:numId w:val="12"/>
      </w:numPr>
    </w:pPr>
  </w:style>
  <w:style w:type="paragraph" w:customStyle="1" w:styleId="IPCFrontpage1Title">
    <w:name w:val="IPC Frontpage 1 Title"/>
    <w:basedOn w:val="Normal"/>
    <w:next w:val="Normal"/>
    <w:qFormat/>
    <w:rsid w:val="00BF08CC"/>
    <w:pPr>
      <w:spacing w:before="9000"/>
      <w:jc w:val="left"/>
    </w:pPr>
    <w:rPr>
      <w:b/>
      <w:sz w:val="32"/>
      <w:lang w:val="de-DE"/>
    </w:rPr>
  </w:style>
  <w:style w:type="paragraph" w:customStyle="1" w:styleId="IPCFrontpage2Subtitle">
    <w:name w:val="IPC Frontpage 2 Subtitle"/>
    <w:basedOn w:val="Normal"/>
    <w:next w:val="Normal"/>
    <w:qFormat/>
    <w:rsid w:val="00BF08CC"/>
    <w:pPr>
      <w:spacing w:after="360"/>
      <w:jc w:val="left"/>
    </w:pPr>
    <w:rPr>
      <w:b/>
      <w:lang w:val="de-DE"/>
    </w:rPr>
  </w:style>
  <w:style w:type="paragraph" w:customStyle="1" w:styleId="IPCFrontpage3Date">
    <w:name w:val="IPC Frontpage 3 Date"/>
    <w:basedOn w:val="Normal"/>
    <w:next w:val="Normal"/>
    <w:qFormat/>
    <w:rsid w:val="00BF08CC"/>
    <w:pPr>
      <w:jc w:val="left"/>
    </w:pPr>
    <w:rPr>
      <w:lang w:val="de-DE"/>
    </w:rPr>
  </w:style>
  <w:style w:type="paragraph" w:customStyle="1" w:styleId="IPCFooterGeneralP2">
    <w:name w:val="IPC Footer General P2"/>
    <w:basedOn w:val="Piedepgina"/>
    <w:qFormat/>
    <w:rsid w:val="002C6F1F"/>
    <w:pPr>
      <w:pBdr>
        <w:top w:val="single" w:sz="4" w:space="1" w:color="auto"/>
      </w:pBdr>
      <w:tabs>
        <w:tab w:val="clear" w:pos="4536"/>
        <w:tab w:val="clear" w:pos="9072"/>
        <w:tab w:val="right" w:pos="9866"/>
      </w:tabs>
    </w:pPr>
    <w:rPr>
      <w:rFonts w:ascii="Trade Gothic Next LT Pro" w:hAnsi="Trade Gothic Next LT Pro"/>
      <w:color w:val="595959" w:themeColor="text1" w:themeTint="A6"/>
    </w:rPr>
  </w:style>
  <w:style w:type="paragraph" w:customStyle="1" w:styleId="IPCFooterLetterP1">
    <w:name w:val="IPC Footer Letter P1"/>
    <w:basedOn w:val="Piedepgina"/>
    <w:qFormat/>
    <w:rsid w:val="00AA370A"/>
    <w:pPr>
      <w:tabs>
        <w:tab w:val="clear" w:pos="4536"/>
        <w:tab w:val="clear" w:pos="9072"/>
        <w:tab w:val="left" w:pos="1985"/>
        <w:tab w:val="left" w:pos="2325"/>
        <w:tab w:val="right" w:pos="9412"/>
      </w:tabs>
    </w:pPr>
    <w:rPr>
      <w:rFonts w:ascii="Trade Gothic Next LT Pro" w:eastAsia="Times New Roman" w:hAnsi="Trade Gothic Next LT Pro"/>
      <w:sz w:val="17"/>
      <w:szCs w:val="24"/>
      <w:lang w:eastAsia="de-DE"/>
    </w:rPr>
  </w:style>
  <w:style w:type="paragraph" w:customStyle="1" w:styleId="IPCFooterLetterP2">
    <w:name w:val="IPC Footer Letter P2"/>
    <w:basedOn w:val="Piedepgina"/>
    <w:qFormat/>
    <w:rsid w:val="006A0F3B"/>
    <w:pPr>
      <w:tabs>
        <w:tab w:val="clear" w:pos="4536"/>
        <w:tab w:val="clear" w:pos="9072"/>
        <w:tab w:val="right" w:pos="9412"/>
      </w:tabs>
    </w:pPr>
    <w:rPr>
      <w:rFonts w:ascii="Trade Gothic Next LT Pro" w:eastAsia="Times New Roman" w:hAnsi="Trade Gothic Next LT Pro"/>
      <w:sz w:val="17"/>
      <w:szCs w:val="24"/>
      <w:lang w:eastAsia="de-DE"/>
    </w:rPr>
  </w:style>
  <w:style w:type="paragraph" w:customStyle="1" w:styleId="IPCFooterGeneralP1">
    <w:name w:val="IPC Footer General P1"/>
    <w:basedOn w:val="Piedepgina"/>
    <w:qFormat/>
    <w:rsid w:val="002C6F1F"/>
    <w:pPr>
      <w:tabs>
        <w:tab w:val="clear" w:pos="4536"/>
        <w:tab w:val="clear" w:pos="9072"/>
        <w:tab w:val="left" w:pos="1985"/>
        <w:tab w:val="left" w:pos="2325"/>
        <w:tab w:val="right" w:pos="9866"/>
      </w:tabs>
    </w:pPr>
    <w:rPr>
      <w:rFonts w:ascii="Trade Gothic Next LT Pro" w:hAnsi="Trade Gothic Next LT Pro"/>
      <w:sz w:val="17"/>
    </w:rPr>
  </w:style>
  <w:style w:type="character" w:styleId="Refdecomentario">
    <w:name w:val="annotation reference"/>
    <w:basedOn w:val="Fuentedeprrafopredeter"/>
    <w:uiPriority w:val="99"/>
    <w:semiHidden/>
    <w:unhideWhenUsed/>
    <w:rsid w:val="00CE6C44"/>
    <w:rPr>
      <w:sz w:val="18"/>
      <w:szCs w:val="18"/>
    </w:rPr>
  </w:style>
  <w:style w:type="paragraph" w:styleId="Textocomentario">
    <w:name w:val="annotation text"/>
    <w:basedOn w:val="Normal"/>
    <w:link w:val="TextocomentarioCar"/>
    <w:uiPriority w:val="99"/>
    <w:semiHidden/>
    <w:unhideWhenUsed/>
    <w:rsid w:val="00CE6C44"/>
    <w:rPr>
      <w:szCs w:val="24"/>
    </w:rPr>
  </w:style>
  <w:style w:type="character" w:customStyle="1" w:styleId="TextocomentarioCar">
    <w:name w:val="Texto comentario Car"/>
    <w:basedOn w:val="Fuentedeprrafopredeter"/>
    <w:link w:val="Textocomentario"/>
    <w:uiPriority w:val="99"/>
    <w:semiHidden/>
    <w:rsid w:val="00CE6C44"/>
    <w:rPr>
      <w:rFonts w:ascii="Trade Gothic Next LT Pro" w:hAnsi="Trade Gothic Next LT Pro"/>
      <w:sz w:val="24"/>
      <w:szCs w:val="24"/>
      <w:lang w:val="en-GB"/>
    </w:rPr>
  </w:style>
  <w:style w:type="paragraph" w:styleId="Asuntodelcomentario">
    <w:name w:val="annotation subject"/>
    <w:basedOn w:val="Textocomentario"/>
    <w:next w:val="Textocomentario"/>
    <w:link w:val="AsuntodelcomentarioCar"/>
    <w:uiPriority w:val="99"/>
    <w:semiHidden/>
    <w:unhideWhenUsed/>
    <w:rsid w:val="00CE6C44"/>
    <w:rPr>
      <w:b/>
      <w:bCs/>
      <w:sz w:val="20"/>
      <w:szCs w:val="20"/>
    </w:rPr>
  </w:style>
  <w:style w:type="character" w:customStyle="1" w:styleId="AsuntodelcomentarioCar">
    <w:name w:val="Asunto del comentario Car"/>
    <w:basedOn w:val="TextocomentarioCar"/>
    <w:link w:val="Asuntodelcomentario"/>
    <w:uiPriority w:val="99"/>
    <w:semiHidden/>
    <w:rsid w:val="00CE6C44"/>
    <w:rPr>
      <w:rFonts w:ascii="Trade Gothic Next LT Pro" w:hAnsi="Trade Gothic Next LT Pro"/>
      <w:b/>
      <w:bCs/>
      <w:sz w:val="24"/>
      <w:szCs w:val="24"/>
      <w:lang w:val="en-GB"/>
    </w:rPr>
  </w:style>
  <w:style w:type="paragraph" w:styleId="Textodeglobo">
    <w:name w:val="Balloon Text"/>
    <w:basedOn w:val="Normal"/>
    <w:link w:val="TextodegloboCar"/>
    <w:uiPriority w:val="99"/>
    <w:semiHidden/>
    <w:unhideWhenUsed/>
    <w:rsid w:val="00CE6C44"/>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E6C44"/>
    <w:rPr>
      <w:rFonts w:ascii="Lucida Grande" w:hAnsi="Lucida Grande" w:cs="Lucida Grande"/>
      <w:sz w:val="18"/>
      <w:szCs w:val="18"/>
      <w:lang w:val="en-GB"/>
    </w:rPr>
  </w:style>
  <w:style w:type="character" w:customStyle="1" w:styleId="UnresolvedMention">
    <w:name w:val="Unresolved Mention"/>
    <w:basedOn w:val="Fuentedeprrafopredeter"/>
    <w:uiPriority w:val="99"/>
    <w:semiHidden/>
    <w:unhideWhenUsed/>
    <w:rsid w:val="007830C0"/>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08"/>
    <w:pPr>
      <w:spacing w:after="120"/>
      <w:jc w:val="both"/>
    </w:pPr>
    <w:rPr>
      <w:rFonts w:ascii="Trade Gothic Next LT Pro" w:hAnsi="Trade Gothic Next LT Pro"/>
      <w:sz w:val="24"/>
      <w:lang w:val="en-GB"/>
    </w:rPr>
  </w:style>
  <w:style w:type="paragraph" w:styleId="Ttulo1">
    <w:name w:val="heading 1"/>
    <w:basedOn w:val="Normal"/>
    <w:next w:val="Normal"/>
    <w:link w:val="Ttulo1Car"/>
    <w:uiPriority w:val="9"/>
    <w:qFormat/>
    <w:rsid w:val="008825FB"/>
    <w:pPr>
      <w:keepNext/>
      <w:keepLines/>
      <w:jc w:val="left"/>
      <w:outlineLvl w:val="0"/>
    </w:pPr>
    <w:rPr>
      <w:rFonts w:eastAsiaTheme="majorEastAsia" w:cstheme="majorBidi"/>
      <w:b/>
      <w:bCs/>
      <w:sz w:val="32"/>
      <w:szCs w:val="28"/>
    </w:rPr>
  </w:style>
  <w:style w:type="paragraph" w:styleId="Ttulo2">
    <w:name w:val="heading 2"/>
    <w:basedOn w:val="Normal"/>
    <w:next w:val="Normal"/>
    <w:link w:val="Ttulo2Car"/>
    <w:uiPriority w:val="9"/>
    <w:qFormat/>
    <w:rsid w:val="00B60758"/>
    <w:pPr>
      <w:keepNext/>
      <w:keepLines/>
      <w:jc w:val="left"/>
      <w:outlineLvl w:val="1"/>
    </w:pPr>
    <w:rPr>
      <w:rFonts w:eastAsiaTheme="majorEastAsia" w:cstheme="majorBidi"/>
      <w:b/>
      <w:bCs/>
      <w:szCs w:val="26"/>
    </w:rPr>
  </w:style>
  <w:style w:type="paragraph" w:styleId="Ttulo3">
    <w:name w:val="heading 3"/>
    <w:basedOn w:val="Normal"/>
    <w:next w:val="IPCNormalIntended"/>
    <w:link w:val="Ttulo3Car"/>
    <w:uiPriority w:val="9"/>
    <w:qFormat/>
    <w:rsid w:val="00B60758"/>
    <w:pPr>
      <w:keepNext/>
      <w:keepLines/>
      <w:ind w:left="284"/>
      <w:jc w:val="left"/>
      <w:outlineLvl w:val="2"/>
    </w:pPr>
    <w:rPr>
      <w:rFonts w:eastAsiaTheme="majorEastAsia" w:cstheme="majorBidi"/>
      <w:b/>
      <w:bCs/>
    </w:rPr>
  </w:style>
  <w:style w:type="paragraph" w:styleId="Ttulo4">
    <w:name w:val="heading 4"/>
    <w:basedOn w:val="Normal"/>
    <w:next w:val="IPCNormalIntended"/>
    <w:link w:val="Ttulo4Car"/>
    <w:uiPriority w:val="9"/>
    <w:qFormat/>
    <w:rsid w:val="00B60758"/>
    <w:pPr>
      <w:keepNext/>
      <w:keepLines/>
      <w:ind w:left="284"/>
      <w:jc w:val="left"/>
      <w:outlineLvl w:val="3"/>
    </w:pPr>
    <w:rPr>
      <w:rFonts w:eastAsiaTheme="majorEastAsia" w:cstheme="majorBidi"/>
      <w:bCs/>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25FB"/>
    <w:rPr>
      <w:rFonts w:ascii="Trade Gothic Next LT Pro" w:eastAsiaTheme="majorEastAsia" w:hAnsi="Trade Gothic Next LT Pro" w:cstheme="majorBidi"/>
      <w:b/>
      <w:bCs/>
      <w:sz w:val="32"/>
      <w:szCs w:val="28"/>
      <w:lang w:val="en-GB"/>
    </w:rPr>
  </w:style>
  <w:style w:type="character" w:customStyle="1" w:styleId="Ttulo2Car">
    <w:name w:val="Título 2 Car"/>
    <w:basedOn w:val="Fuentedeprrafopredeter"/>
    <w:link w:val="Ttulo2"/>
    <w:uiPriority w:val="9"/>
    <w:rsid w:val="00014C60"/>
    <w:rPr>
      <w:rFonts w:ascii="Trade Gothic Next LT Pro" w:eastAsiaTheme="majorEastAsia" w:hAnsi="Trade Gothic Next LT Pro" w:cstheme="majorBidi"/>
      <w:b/>
      <w:bCs/>
      <w:sz w:val="24"/>
      <w:szCs w:val="26"/>
      <w:lang w:val="en-GB"/>
    </w:rPr>
  </w:style>
  <w:style w:type="paragraph" w:customStyle="1" w:styleId="IPCNormalIntended">
    <w:name w:val="IPC Normal Intended"/>
    <w:basedOn w:val="Normal"/>
    <w:qFormat/>
    <w:rsid w:val="00193A89"/>
    <w:pPr>
      <w:ind w:left="284"/>
    </w:pPr>
  </w:style>
  <w:style w:type="character" w:customStyle="1" w:styleId="Ttulo3Car">
    <w:name w:val="Título 3 Car"/>
    <w:basedOn w:val="Fuentedeprrafopredeter"/>
    <w:link w:val="Ttulo3"/>
    <w:uiPriority w:val="9"/>
    <w:rsid w:val="00014C60"/>
    <w:rPr>
      <w:rFonts w:ascii="Trade Gothic Next LT Pro" w:eastAsiaTheme="majorEastAsia" w:hAnsi="Trade Gothic Next LT Pro" w:cstheme="majorBidi"/>
      <w:b/>
      <w:bCs/>
      <w:sz w:val="24"/>
      <w:lang w:val="en-GB"/>
    </w:rPr>
  </w:style>
  <w:style w:type="character" w:customStyle="1" w:styleId="Ttulo4Car">
    <w:name w:val="Título 4 Car"/>
    <w:basedOn w:val="Fuentedeprrafopredeter"/>
    <w:link w:val="Ttulo4"/>
    <w:uiPriority w:val="9"/>
    <w:rsid w:val="00014C60"/>
    <w:rPr>
      <w:rFonts w:ascii="Trade Gothic Next LT Pro" w:eastAsiaTheme="majorEastAsia" w:hAnsi="Trade Gothic Next LT Pro" w:cstheme="majorBidi"/>
      <w:bCs/>
      <w:iCs/>
      <w:sz w:val="24"/>
      <w:lang w:val="en-GB"/>
    </w:rPr>
  </w:style>
  <w:style w:type="character" w:customStyle="1" w:styleId="IPCBold">
    <w:name w:val="IPC Bold"/>
    <w:basedOn w:val="Fuentedeprrafopredeter"/>
    <w:uiPriority w:val="1"/>
    <w:rsid w:val="00212AAE"/>
    <w:rPr>
      <w:b/>
    </w:rPr>
  </w:style>
  <w:style w:type="paragraph" w:customStyle="1" w:styleId="IPCMarginalia">
    <w:name w:val="IPC Marginalia"/>
    <w:basedOn w:val="Normal"/>
    <w:qFormat/>
    <w:rsid w:val="00193A89"/>
    <w:rPr>
      <w:sz w:val="20"/>
    </w:rPr>
  </w:style>
  <w:style w:type="paragraph" w:customStyle="1" w:styleId="IPCMarginaliaIntended">
    <w:name w:val="IPC Marginalia Intended"/>
    <w:basedOn w:val="Normal"/>
    <w:qFormat/>
    <w:rsid w:val="00BE49DB"/>
    <w:pPr>
      <w:ind w:left="284"/>
    </w:pPr>
    <w:rPr>
      <w:sz w:val="20"/>
    </w:rPr>
  </w:style>
  <w:style w:type="numbering" w:customStyle="1" w:styleId="IPCHeadingsNumbered">
    <w:name w:val="IPC Headings Numbered"/>
    <w:uiPriority w:val="99"/>
    <w:rsid w:val="00C0307A"/>
    <w:pPr>
      <w:numPr>
        <w:numId w:val="1"/>
      </w:numPr>
    </w:pPr>
  </w:style>
  <w:style w:type="paragraph" w:customStyle="1" w:styleId="IPCHeading1Numbered">
    <w:name w:val="IPC Heading 1 Numbered"/>
    <w:basedOn w:val="Normal"/>
    <w:next w:val="Normal"/>
    <w:qFormat/>
    <w:rsid w:val="00C0307A"/>
    <w:pPr>
      <w:keepNext/>
      <w:keepLines/>
      <w:numPr>
        <w:numId w:val="1"/>
      </w:numPr>
      <w:jc w:val="left"/>
      <w:outlineLvl w:val="0"/>
    </w:pPr>
    <w:rPr>
      <w:b/>
      <w:sz w:val="32"/>
    </w:rPr>
  </w:style>
  <w:style w:type="paragraph" w:customStyle="1" w:styleId="IPCHeading22Numbered">
    <w:name w:val="IPC Heading 2.2 Numbered"/>
    <w:basedOn w:val="Normal"/>
    <w:next w:val="Normal"/>
    <w:qFormat/>
    <w:rsid w:val="00C0307A"/>
    <w:pPr>
      <w:keepNext/>
      <w:keepLines/>
      <w:numPr>
        <w:ilvl w:val="1"/>
        <w:numId w:val="1"/>
      </w:numPr>
      <w:jc w:val="left"/>
      <w:outlineLvl w:val="1"/>
    </w:pPr>
    <w:rPr>
      <w:b/>
    </w:rPr>
  </w:style>
  <w:style w:type="paragraph" w:customStyle="1" w:styleId="IPCHeading333Numbered">
    <w:name w:val="IPC Heading 3.3.3 Numbered"/>
    <w:basedOn w:val="Normal"/>
    <w:next w:val="IPCNormalIntended"/>
    <w:qFormat/>
    <w:rsid w:val="00C0307A"/>
    <w:pPr>
      <w:keepNext/>
      <w:keepLines/>
      <w:numPr>
        <w:ilvl w:val="2"/>
        <w:numId w:val="1"/>
      </w:numPr>
      <w:jc w:val="left"/>
      <w:outlineLvl w:val="2"/>
    </w:pPr>
    <w:rPr>
      <w:b/>
    </w:rPr>
  </w:style>
  <w:style w:type="paragraph" w:customStyle="1" w:styleId="IPCHeading4444Numbered">
    <w:name w:val="IPC Heading 4.4.4.4 Numbered"/>
    <w:basedOn w:val="Normal"/>
    <w:next w:val="IPCNormalIntended"/>
    <w:qFormat/>
    <w:rsid w:val="00C0307A"/>
    <w:pPr>
      <w:keepNext/>
      <w:keepLines/>
      <w:numPr>
        <w:ilvl w:val="3"/>
        <w:numId w:val="1"/>
      </w:numPr>
      <w:jc w:val="left"/>
      <w:outlineLvl w:val="3"/>
    </w:pPr>
  </w:style>
  <w:style w:type="paragraph" w:styleId="TDC1">
    <w:name w:val="toc 1"/>
    <w:basedOn w:val="Normal"/>
    <w:next w:val="Normal"/>
    <w:autoRedefine/>
    <w:uiPriority w:val="39"/>
    <w:unhideWhenUsed/>
    <w:rsid w:val="008E59B0"/>
    <w:pPr>
      <w:spacing w:after="100"/>
    </w:pPr>
  </w:style>
  <w:style w:type="paragraph" w:styleId="TDC2">
    <w:name w:val="toc 2"/>
    <w:basedOn w:val="Normal"/>
    <w:next w:val="Normal"/>
    <w:autoRedefine/>
    <w:uiPriority w:val="39"/>
    <w:unhideWhenUsed/>
    <w:rsid w:val="008E59B0"/>
    <w:pPr>
      <w:spacing w:after="100"/>
      <w:ind w:left="240"/>
    </w:pPr>
  </w:style>
  <w:style w:type="paragraph" w:styleId="TDC3">
    <w:name w:val="toc 3"/>
    <w:basedOn w:val="Normal"/>
    <w:next w:val="Normal"/>
    <w:autoRedefine/>
    <w:uiPriority w:val="39"/>
    <w:unhideWhenUsed/>
    <w:rsid w:val="008E59B0"/>
    <w:pPr>
      <w:spacing w:after="100"/>
      <w:ind w:left="480"/>
    </w:pPr>
  </w:style>
  <w:style w:type="character" w:styleId="Hipervnculo">
    <w:name w:val="Hyperlink"/>
    <w:basedOn w:val="Fuentedeprrafopredeter"/>
    <w:uiPriority w:val="99"/>
    <w:semiHidden/>
    <w:rsid w:val="008E59B0"/>
    <w:rPr>
      <w:color w:val="0000FF" w:themeColor="hyperlink"/>
      <w:u w:val="single"/>
    </w:rPr>
  </w:style>
  <w:style w:type="paragraph" w:styleId="Encabezado">
    <w:name w:val="header"/>
    <w:basedOn w:val="Normal"/>
    <w:link w:val="EncabezadoCar"/>
    <w:uiPriority w:val="99"/>
    <w:semiHidden/>
    <w:rsid w:val="00CF47F6"/>
    <w:pPr>
      <w:tabs>
        <w:tab w:val="center" w:pos="4536"/>
        <w:tab w:val="right" w:pos="9072"/>
      </w:tabs>
      <w:spacing w:after="0"/>
    </w:pPr>
  </w:style>
  <w:style w:type="character" w:customStyle="1" w:styleId="EncabezadoCar">
    <w:name w:val="Encabezado Car"/>
    <w:basedOn w:val="Fuentedeprrafopredeter"/>
    <w:link w:val="Encabezado"/>
    <w:uiPriority w:val="99"/>
    <w:semiHidden/>
    <w:rsid w:val="008F6A08"/>
    <w:rPr>
      <w:rFonts w:ascii="Trade Gothic Next LT Pro" w:hAnsi="Trade Gothic Next LT Pro"/>
      <w:sz w:val="24"/>
      <w:lang w:val="en-GB"/>
    </w:rPr>
  </w:style>
  <w:style w:type="paragraph" w:styleId="Piedepgina">
    <w:name w:val="footer"/>
    <w:basedOn w:val="Normal"/>
    <w:link w:val="PiedepginaCar"/>
    <w:uiPriority w:val="99"/>
    <w:semiHidden/>
    <w:rsid w:val="00E47F80"/>
    <w:pPr>
      <w:tabs>
        <w:tab w:val="center" w:pos="4536"/>
        <w:tab w:val="right" w:pos="9072"/>
      </w:tabs>
      <w:spacing w:after="0"/>
      <w:jc w:val="left"/>
    </w:pPr>
    <w:rPr>
      <w:rFonts w:ascii="Times New Roman" w:hAnsi="Times New Roman"/>
      <w:sz w:val="20"/>
    </w:rPr>
  </w:style>
  <w:style w:type="character" w:customStyle="1" w:styleId="PiedepginaCar">
    <w:name w:val="Pie de página Car"/>
    <w:basedOn w:val="Fuentedeprrafopredeter"/>
    <w:link w:val="Piedepgina"/>
    <w:uiPriority w:val="99"/>
    <w:semiHidden/>
    <w:rsid w:val="008F6A08"/>
    <w:rPr>
      <w:lang w:val="en-GB"/>
    </w:rPr>
  </w:style>
  <w:style w:type="numbering" w:customStyle="1" w:styleId="IPCNumberedList">
    <w:name w:val="IPC Numbered List"/>
    <w:uiPriority w:val="99"/>
    <w:rsid w:val="00360733"/>
    <w:pPr>
      <w:numPr>
        <w:numId w:val="2"/>
      </w:numPr>
    </w:pPr>
  </w:style>
  <w:style w:type="paragraph" w:styleId="Prrafodelista">
    <w:name w:val="List Paragraph"/>
    <w:basedOn w:val="Normal"/>
    <w:uiPriority w:val="34"/>
    <w:semiHidden/>
    <w:qFormat/>
    <w:rsid w:val="00360F2B"/>
    <w:pPr>
      <w:ind w:left="720"/>
      <w:contextualSpacing/>
    </w:pPr>
  </w:style>
  <w:style w:type="numbering" w:customStyle="1" w:styleId="IPCNumberedListIntended">
    <w:name w:val="IPC Numbered List Intended"/>
    <w:uiPriority w:val="99"/>
    <w:rsid w:val="00360F2B"/>
    <w:pPr>
      <w:numPr>
        <w:numId w:val="5"/>
      </w:numPr>
    </w:pPr>
  </w:style>
  <w:style w:type="numbering" w:customStyle="1" w:styleId="IPCBulletedList">
    <w:name w:val="IPC Bulleted List"/>
    <w:uiPriority w:val="99"/>
    <w:rsid w:val="00BC7EA3"/>
    <w:pPr>
      <w:numPr>
        <w:numId w:val="9"/>
      </w:numPr>
    </w:pPr>
  </w:style>
  <w:style w:type="numbering" w:customStyle="1" w:styleId="IPCBulletedListIntended">
    <w:name w:val="IPC Bulleted List Intended"/>
    <w:uiPriority w:val="99"/>
    <w:rsid w:val="00BC7EA3"/>
    <w:pPr>
      <w:numPr>
        <w:numId w:val="12"/>
      </w:numPr>
    </w:pPr>
  </w:style>
  <w:style w:type="paragraph" w:customStyle="1" w:styleId="IPCFrontpage1Title">
    <w:name w:val="IPC Frontpage 1 Title"/>
    <w:basedOn w:val="Normal"/>
    <w:next w:val="Normal"/>
    <w:qFormat/>
    <w:rsid w:val="00BF08CC"/>
    <w:pPr>
      <w:spacing w:before="9000"/>
      <w:jc w:val="left"/>
    </w:pPr>
    <w:rPr>
      <w:b/>
      <w:sz w:val="32"/>
      <w:lang w:val="de-DE"/>
    </w:rPr>
  </w:style>
  <w:style w:type="paragraph" w:customStyle="1" w:styleId="IPCFrontpage2Subtitle">
    <w:name w:val="IPC Frontpage 2 Subtitle"/>
    <w:basedOn w:val="Normal"/>
    <w:next w:val="Normal"/>
    <w:qFormat/>
    <w:rsid w:val="00BF08CC"/>
    <w:pPr>
      <w:spacing w:after="360"/>
      <w:jc w:val="left"/>
    </w:pPr>
    <w:rPr>
      <w:b/>
      <w:lang w:val="de-DE"/>
    </w:rPr>
  </w:style>
  <w:style w:type="paragraph" w:customStyle="1" w:styleId="IPCFrontpage3Date">
    <w:name w:val="IPC Frontpage 3 Date"/>
    <w:basedOn w:val="Normal"/>
    <w:next w:val="Normal"/>
    <w:qFormat/>
    <w:rsid w:val="00BF08CC"/>
    <w:pPr>
      <w:jc w:val="left"/>
    </w:pPr>
    <w:rPr>
      <w:lang w:val="de-DE"/>
    </w:rPr>
  </w:style>
  <w:style w:type="paragraph" w:customStyle="1" w:styleId="IPCFooterGeneralP2">
    <w:name w:val="IPC Footer General P2"/>
    <w:basedOn w:val="Piedepgina"/>
    <w:qFormat/>
    <w:rsid w:val="002C6F1F"/>
    <w:pPr>
      <w:pBdr>
        <w:top w:val="single" w:sz="4" w:space="1" w:color="auto"/>
      </w:pBdr>
      <w:tabs>
        <w:tab w:val="clear" w:pos="4536"/>
        <w:tab w:val="clear" w:pos="9072"/>
        <w:tab w:val="right" w:pos="9866"/>
      </w:tabs>
    </w:pPr>
    <w:rPr>
      <w:rFonts w:ascii="Trade Gothic Next LT Pro" w:hAnsi="Trade Gothic Next LT Pro"/>
      <w:color w:val="595959" w:themeColor="text1" w:themeTint="A6"/>
    </w:rPr>
  </w:style>
  <w:style w:type="paragraph" w:customStyle="1" w:styleId="IPCFooterLetterP1">
    <w:name w:val="IPC Footer Letter P1"/>
    <w:basedOn w:val="Piedepgina"/>
    <w:qFormat/>
    <w:rsid w:val="00AA370A"/>
    <w:pPr>
      <w:tabs>
        <w:tab w:val="clear" w:pos="4536"/>
        <w:tab w:val="clear" w:pos="9072"/>
        <w:tab w:val="left" w:pos="1985"/>
        <w:tab w:val="left" w:pos="2325"/>
        <w:tab w:val="right" w:pos="9412"/>
      </w:tabs>
    </w:pPr>
    <w:rPr>
      <w:rFonts w:ascii="Trade Gothic Next LT Pro" w:eastAsia="Times New Roman" w:hAnsi="Trade Gothic Next LT Pro"/>
      <w:sz w:val="17"/>
      <w:szCs w:val="24"/>
      <w:lang w:eastAsia="de-DE"/>
    </w:rPr>
  </w:style>
  <w:style w:type="paragraph" w:customStyle="1" w:styleId="IPCFooterLetterP2">
    <w:name w:val="IPC Footer Letter P2"/>
    <w:basedOn w:val="Piedepgina"/>
    <w:qFormat/>
    <w:rsid w:val="006A0F3B"/>
    <w:pPr>
      <w:tabs>
        <w:tab w:val="clear" w:pos="4536"/>
        <w:tab w:val="clear" w:pos="9072"/>
        <w:tab w:val="right" w:pos="9412"/>
      </w:tabs>
    </w:pPr>
    <w:rPr>
      <w:rFonts w:ascii="Trade Gothic Next LT Pro" w:eastAsia="Times New Roman" w:hAnsi="Trade Gothic Next LT Pro"/>
      <w:sz w:val="17"/>
      <w:szCs w:val="24"/>
      <w:lang w:eastAsia="de-DE"/>
    </w:rPr>
  </w:style>
  <w:style w:type="paragraph" w:customStyle="1" w:styleId="IPCFooterGeneralP1">
    <w:name w:val="IPC Footer General P1"/>
    <w:basedOn w:val="Piedepgina"/>
    <w:qFormat/>
    <w:rsid w:val="002C6F1F"/>
    <w:pPr>
      <w:tabs>
        <w:tab w:val="clear" w:pos="4536"/>
        <w:tab w:val="clear" w:pos="9072"/>
        <w:tab w:val="left" w:pos="1985"/>
        <w:tab w:val="left" w:pos="2325"/>
        <w:tab w:val="right" w:pos="9866"/>
      </w:tabs>
    </w:pPr>
    <w:rPr>
      <w:rFonts w:ascii="Trade Gothic Next LT Pro" w:hAnsi="Trade Gothic Next LT Pro"/>
      <w:sz w:val="17"/>
    </w:rPr>
  </w:style>
  <w:style w:type="character" w:styleId="Refdecomentario">
    <w:name w:val="annotation reference"/>
    <w:basedOn w:val="Fuentedeprrafopredeter"/>
    <w:uiPriority w:val="99"/>
    <w:semiHidden/>
    <w:unhideWhenUsed/>
    <w:rsid w:val="00CE6C44"/>
    <w:rPr>
      <w:sz w:val="18"/>
      <w:szCs w:val="18"/>
    </w:rPr>
  </w:style>
  <w:style w:type="paragraph" w:styleId="Textocomentario">
    <w:name w:val="annotation text"/>
    <w:basedOn w:val="Normal"/>
    <w:link w:val="TextocomentarioCar"/>
    <w:uiPriority w:val="99"/>
    <w:semiHidden/>
    <w:unhideWhenUsed/>
    <w:rsid w:val="00CE6C44"/>
    <w:rPr>
      <w:szCs w:val="24"/>
    </w:rPr>
  </w:style>
  <w:style w:type="character" w:customStyle="1" w:styleId="TextocomentarioCar">
    <w:name w:val="Texto comentario Car"/>
    <w:basedOn w:val="Fuentedeprrafopredeter"/>
    <w:link w:val="Textocomentario"/>
    <w:uiPriority w:val="99"/>
    <w:semiHidden/>
    <w:rsid w:val="00CE6C44"/>
    <w:rPr>
      <w:rFonts w:ascii="Trade Gothic Next LT Pro" w:hAnsi="Trade Gothic Next LT Pro"/>
      <w:sz w:val="24"/>
      <w:szCs w:val="24"/>
      <w:lang w:val="en-GB"/>
    </w:rPr>
  </w:style>
  <w:style w:type="paragraph" w:styleId="Asuntodelcomentario">
    <w:name w:val="annotation subject"/>
    <w:basedOn w:val="Textocomentario"/>
    <w:next w:val="Textocomentario"/>
    <w:link w:val="AsuntodelcomentarioCar"/>
    <w:uiPriority w:val="99"/>
    <w:semiHidden/>
    <w:unhideWhenUsed/>
    <w:rsid w:val="00CE6C44"/>
    <w:rPr>
      <w:b/>
      <w:bCs/>
      <w:sz w:val="20"/>
      <w:szCs w:val="20"/>
    </w:rPr>
  </w:style>
  <w:style w:type="character" w:customStyle="1" w:styleId="AsuntodelcomentarioCar">
    <w:name w:val="Asunto del comentario Car"/>
    <w:basedOn w:val="TextocomentarioCar"/>
    <w:link w:val="Asuntodelcomentario"/>
    <w:uiPriority w:val="99"/>
    <w:semiHidden/>
    <w:rsid w:val="00CE6C44"/>
    <w:rPr>
      <w:rFonts w:ascii="Trade Gothic Next LT Pro" w:hAnsi="Trade Gothic Next LT Pro"/>
      <w:b/>
      <w:bCs/>
      <w:sz w:val="24"/>
      <w:szCs w:val="24"/>
      <w:lang w:val="en-GB"/>
    </w:rPr>
  </w:style>
  <w:style w:type="paragraph" w:styleId="Textodeglobo">
    <w:name w:val="Balloon Text"/>
    <w:basedOn w:val="Normal"/>
    <w:link w:val="TextodegloboCar"/>
    <w:uiPriority w:val="99"/>
    <w:semiHidden/>
    <w:unhideWhenUsed/>
    <w:rsid w:val="00CE6C44"/>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E6C44"/>
    <w:rPr>
      <w:rFonts w:ascii="Lucida Grande" w:hAnsi="Lucida Grande" w:cs="Lucida Grande"/>
      <w:sz w:val="18"/>
      <w:szCs w:val="18"/>
      <w:lang w:val="en-GB"/>
    </w:rPr>
  </w:style>
  <w:style w:type="character" w:customStyle="1" w:styleId="UnresolvedMention">
    <w:name w:val="Unresolved Mention"/>
    <w:basedOn w:val="Fuentedeprrafopredeter"/>
    <w:uiPriority w:val="99"/>
    <w:semiHidden/>
    <w:unhideWhenUsed/>
    <w:rsid w:val="007830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lassification@wtf.org"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Roaming\Microsoft\Templates\IPC%20General%20Generic.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7398-E97E-0044-9252-8994845F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\Users\julia\AppData\Roaming\Microsoft\Templates\IPC General Generic.dotm</Template>
  <TotalTime>0</TotalTime>
  <Pages>2</Pages>
  <Words>463</Words>
  <Characters>2550</Characters>
  <Application>Microsoft Macintosh Word</Application>
  <DocSecurity>0</DocSecurity>
  <Lines>21</Lines>
  <Paragraphs>6</Paragraphs>
  <ScaleCrop>false</ScaleCrop>
  <HeadingPairs>
    <vt:vector size="8" baseType="variant">
      <vt:variant>
        <vt:lpstr>Título</vt:lpstr>
      </vt:variant>
      <vt:variant>
        <vt:i4>1</vt:i4>
      </vt:variant>
      <vt:variant>
        <vt:lpstr>Title</vt:lpstr>
      </vt:variant>
      <vt:variant>
        <vt:i4>1</vt:i4>
      </vt:variant>
      <vt:variant>
        <vt:lpstr>Titel</vt:lpstr>
      </vt:variant>
      <vt:variant>
        <vt:i4>1</vt:i4>
      </vt:variant>
      <vt:variant>
        <vt:lpstr>Überschriften</vt:lpstr>
      </vt:variant>
      <vt:variant>
        <vt:i4>6</vt:i4>
      </vt:variant>
    </vt:vector>
  </HeadingPairs>
  <TitlesOfParts>
    <vt:vector size="9" baseType="lpstr">
      <vt:lpstr/>
      <vt:lpstr/>
      <vt:lpstr/>
      <vt:lpstr>Heading 1/Überschrift 1</vt:lpstr>
      <vt:lpstr>    Heading 2/Überschrift 2, eine Überschrift der Ebene 2</vt:lpstr>
      <vt:lpstr>        Heading 3/Überschrift 3, eine Überschrift der Ebene 3</vt:lpstr>
      <vt:lpstr>IPC Heading 1 Numbered</vt:lpstr>
      <vt:lpstr>    IPC Heading 2.2 Numbered</vt:lpstr>
      <vt:lpstr>        IPC Heading 3.3.3 Numbered</vt:lpstr>
    </vt:vector>
  </TitlesOfParts>
  <Company>International Paralympic Committee</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Rauw</dc:creator>
  <cp:lastModifiedBy>Rafael Alcazar corona</cp:lastModifiedBy>
  <cp:revision>3</cp:revision>
  <dcterms:created xsi:type="dcterms:W3CDTF">2019-05-11T15:21:00Z</dcterms:created>
  <dcterms:modified xsi:type="dcterms:W3CDTF">2019-05-11T15:47:00Z</dcterms:modified>
</cp:coreProperties>
</file>